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pPr w:leftFromText="141" w:rightFromText="141" w:vertAnchor="page" w:horzAnchor="page" w:tblpX="12739" w:tblpY="796"/>
        <w:tblW w:w="10456" w:type="dxa"/>
        <w:tblLook w:val="04A0" w:firstRow="1" w:lastRow="0" w:firstColumn="1" w:lastColumn="0" w:noHBand="0" w:noVBand="1"/>
      </w:tblPr>
      <w:tblGrid>
        <w:gridCol w:w="1838"/>
        <w:gridCol w:w="8618"/>
      </w:tblGrid>
      <w:tr w:rsidR="00E50C09" w:rsidTr="00E50C09">
        <w:trPr>
          <w:trHeight w:val="1977"/>
        </w:trPr>
        <w:tc>
          <w:tcPr>
            <w:tcW w:w="1838" w:type="dxa"/>
            <w:shd w:val="clear" w:color="auto" w:fill="FFFFFF" w:themeFill="background1"/>
          </w:tcPr>
          <w:p w:rsidR="00E50C09" w:rsidRDefault="00E50C09" w:rsidP="00104A8B">
            <w:r>
              <w:rPr>
                <w:noProof/>
              </w:rPr>
              <w:drawing>
                <wp:anchor distT="0" distB="0" distL="114300" distR="114300" simplePos="0" relativeHeight="251711488" behindDoc="0" locked="0" layoutInCell="1" allowOverlap="1" wp14:anchorId="2E8FFF19" wp14:editId="653A3361">
                  <wp:simplePos x="0" y="0"/>
                  <wp:positionH relativeFrom="column">
                    <wp:posOffset>75565</wp:posOffset>
                  </wp:positionH>
                  <wp:positionV relativeFrom="paragraph">
                    <wp:posOffset>65405</wp:posOffset>
                  </wp:positionV>
                  <wp:extent cx="889000" cy="1149350"/>
                  <wp:effectExtent l="0" t="0" r="6350" b="0"/>
                  <wp:wrapThrough wrapText="bothSides">
                    <wp:wrapPolygon edited="0">
                      <wp:start x="0" y="0"/>
                      <wp:lineTo x="0" y="21123"/>
                      <wp:lineTo x="21291" y="21123"/>
                      <wp:lineTo x="21291" y="0"/>
                      <wp:lineTo x="0" y="0"/>
                    </wp:wrapPolygon>
                  </wp:wrapThrough>
                  <wp:docPr id="11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0" cy="1149350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618" w:type="dxa"/>
            <w:shd w:val="clear" w:color="auto" w:fill="00B050"/>
            <w:vAlign w:val="center"/>
          </w:tcPr>
          <w:p w:rsidR="00E50C09" w:rsidRDefault="00E50C09" w:rsidP="00104A8B">
            <w:pPr>
              <w:widowControl w:val="0"/>
              <w:jc w:val="center"/>
              <w:rPr>
                <w:color w:val="141714"/>
                <w:sz w:val="52"/>
                <w:szCs w:val="52"/>
                <w14:ligatures w14:val="none"/>
              </w:rPr>
            </w:pPr>
            <w:r>
              <w:rPr>
                <w:b/>
                <w:bCs/>
                <w:smallCaps/>
                <w:color w:val="141714"/>
                <w:sz w:val="52"/>
                <w:szCs w:val="52"/>
                <w:lang w:eastAsia="ja-JP"/>
                <w14:ligatures w14:val="none"/>
              </w:rPr>
              <w:t>Référentiel Interne d’Evaluation</w:t>
            </w:r>
          </w:p>
          <w:p w:rsidR="00E50C09" w:rsidRDefault="00E50C09" w:rsidP="00C41696">
            <w:pPr>
              <w:jc w:val="center"/>
            </w:pPr>
            <w:r>
              <w:rPr>
                <w:b/>
                <w:bCs/>
                <w:smallCaps/>
                <w:color w:val="141714"/>
                <w:sz w:val="44"/>
                <w:szCs w:val="44"/>
                <w14:ligatures w14:val="none"/>
              </w:rPr>
              <w:t>Equipier SUAP</w:t>
            </w:r>
          </w:p>
        </w:tc>
      </w:tr>
    </w:tbl>
    <w:tbl>
      <w:tblPr>
        <w:tblpPr w:leftFromText="141" w:rightFromText="141" w:vertAnchor="text" w:horzAnchor="margin" w:tblpY="54"/>
        <w:tblW w:w="110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2"/>
        <w:gridCol w:w="1849"/>
        <w:gridCol w:w="2154"/>
      </w:tblGrid>
      <w:tr w:rsidR="001E61BD" w:rsidTr="001E61BD">
        <w:trPr>
          <w:trHeight w:val="1666"/>
        </w:trPr>
        <w:tc>
          <w:tcPr>
            <w:tcW w:w="110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1BD" w:rsidRDefault="001E61BD" w:rsidP="001E61BD">
            <w:pPr>
              <w:widowControl w:val="0"/>
              <w:jc w:val="center"/>
              <w:rPr>
                <w:rFonts w:ascii="Arial" w:hAnsi="Arial" w:cs="Arial"/>
                <w:b/>
                <w:bCs/>
                <w:color w:val="141714"/>
                <w:sz w:val="28"/>
                <w:szCs w:val="28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141714"/>
                <w:sz w:val="28"/>
                <w:szCs w:val="28"/>
                <w14:ligatures w14:val="none"/>
              </w:rPr>
              <w:t xml:space="preserve">PLAN DE DEVELOPPEMENT CONTINU DES COMPETENCES </w:t>
            </w:r>
          </w:p>
          <w:p w:rsidR="001E61BD" w:rsidRDefault="001E61BD" w:rsidP="00BA678C">
            <w:pPr>
              <w:widowControl w:val="0"/>
              <w:jc w:val="center"/>
              <w:rPr>
                <w:color w:val="141714"/>
                <w:sz w:val="28"/>
                <w:szCs w:val="28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141714"/>
                <w:sz w:val="28"/>
                <w:szCs w:val="28"/>
                <w14:ligatures w14:val="none"/>
              </w:rPr>
              <w:t>D</w:t>
            </w:r>
            <w:r w:rsidR="0016638B">
              <w:rPr>
                <w:rFonts w:ascii="Arial" w:hAnsi="Arial" w:cs="Arial"/>
                <w:b/>
                <w:bCs/>
                <w:color w:val="141714"/>
                <w:sz w:val="28"/>
                <w:szCs w:val="28"/>
                <w14:ligatures w14:val="none"/>
              </w:rPr>
              <w:t>E</w:t>
            </w:r>
            <w:r>
              <w:rPr>
                <w:rFonts w:ascii="Arial" w:hAnsi="Arial" w:cs="Arial"/>
                <w:b/>
                <w:bCs/>
                <w:color w:val="141714"/>
                <w:sz w:val="28"/>
                <w:szCs w:val="28"/>
                <w14:ligatures w14:val="none"/>
              </w:rPr>
              <w:t xml:space="preserve"> </w:t>
            </w:r>
            <w:r w:rsidR="0016638B" w:rsidRPr="0016638B">
              <w:rPr>
                <w:rFonts w:ascii="Arial" w:hAnsi="Arial" w:cs="Arial"/>
                <w:b/>
                <w:color w:val="000000"/>
                <w:sz w:val="28"/>
                <w:szCs w:val="28"/>
                <w14:ligatures w14:val="none"/>
              </w:rPr>
              <w:t xml:space="preserve">L’EQUIPIER </w:t>
            </w:r>
            <w:r w:rsidR="00BA678C">
              <w:rPr>
                <w:rFonts w:ascii="Arial" w:hAnsi="Arial" w:cs="Arial"/>
                <w:b/>
                <w:color w:val="000000"/>
                <w:sz w:val="28"/>
                <w:szCs w:val="28"/>
                <w14:ligatures w14:val="none"/>
              </w:rPr>
              <w:t>SUAP</w:t>
            </w:r>
            <w:r w:rsidR="0016638B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 xml:space="preserve"> </w:t>
            </w:r>
          </w:p>
        </w:tc>
      </w:tr>
      <w:tr w:rsidR="001E61BD" w:rsidTr="001E61BD">
        <w:trPr>
          <w:trHeight w:val="1544"/>
        </w:trPr>
        <w:tc>
          <w:tcPr>
            <w:tcW w:w="7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1BD" w:rsidRDefault="001E61BD" w:rsidP="001E61BD">
            <w:pPr>
              <w:widowControl w:val="0"/>
              <w:jc w:val="center"/>
              <w:rPr>
                <w:color w:val="141714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141714"/>
                <w14:ligatures w14:val="none"/>
              </w:rPr>
              <w:t>Plan d’action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1BD" w:rsidRDefault="001E61BD" w:rsidP="001E61BD">
            <w:pPr>
              <w:widowControl w:val="0"/>
              <w:jc w:val="center"/>
              <w:rPr>
                <w:color w:val="141714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141714"/>
                <w14:ligatures w14:val="none"/>
              </w:rPr>
              <w:t>Date d’échéance</w:t>
            </w:r>
          </w:p>
        </w:tc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1BD" w:rsidRDefault="001E61BD" w:rsidP="001E61BD">
            <w:pPr>
              <w:widowControl w:val="0"/>
              <w:jc w:val="center"/>
              <w:rPr>
                <w:color w:val="141714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141714"/>
                <w14:ligatures w14:val="none"/>
              </w:rPr>
              <w:t>Réalisation / Suivi</w:t>
            </w:r>
          </w:p>
        </w:tc>
      </w:tr>
      <w:tr w:rsidR="001E61BD" w:rsidTr="001E61BD">
        <w:trPr>
          <w:trHeight w:val="1544"/>
        </w:trPr>
        <w:tc>
          <w:tcPr>
            <w:tcW w:w="7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1BD" w:rsidRDefault="001E61BD" w:rsidP="001E61BD">
            <w:pPr>
              <w:widowControl w:val="0"/>
              <w:jc w:val="center"/>
              <w:rPr>
                <w:color w:val="194D19"/>
                <w14:ligatures w14:val="none"/>
              </w:rPr>
            </w:pPr>
            <w:r>
              <w:rPr>
                <w:rFonts w:ascii="Arial" w:hAnsi="Arial" w:cs="Arial"/>
                <w:color w:val="194D19"/>
                <w14:ligatures w14:val="none"/>
              </w:rPr>
              <w:t> 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1BD" w:rsidRDefault="001E61BD" w:rsidP="001E61BD">
            <w:pPr>
              <w:widowControl w:val="0"/>
              <w:jc w:val="center"/>
              <w:rPr>
                <w:color w:val="194D19"/>
                <w14:ligatures w14:val="none"/>
              </w:rPr>
            </w:pPr>
            <w:r>
              <w:rPr>
                <w:rFonts w:ascii="Arial" w:hAnsi="Arial" w:cs="Arial"/>
                <w:color w:val="194D19"/>
                <w14:ligatures w14:val="none"/>
              </w:rPr>
              <w:t> </w:t>
            </w:r>
          </w:p>
        </w:tc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1BD" w:rsidRDefault="001E61BD" w:rsidP="001E61BD">
            <w:pPr>
              <w:widowControl w:val="0"/>
              <w:jc w:val="center"/>
              <w:rPr>
                <w:color w:val="194D19"/>
                <w14:ligatures w14:val="none"/>
              </w:rPr>
            </w:pPr>
            <w:r>
              <w:rPr>
                <w:rFonts w:ascii="Arial" w:hAnsi="Arial" w:cs="Arial"/>
                <w:color w:val="194D19"/>
                <w14:ligatures w14:val="none"/>
              </w:rPr>
              <w:t> </w:t>
            </w:r>
          </w:p>
        </w:tc>
      </w:tr>
      <w:tr w:rsidR="001E61BD" w:rsidTr="001E61BD">
        <w:trPr>
          <w:trHeight w:val="1544"/>
        </w:trPr>
        <w:tc>
          <w:tcPr>
            <w:tcW w:w="7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1BD" w:rsidRDefault="001E61BD" w:rsidP="001E61BD">
            <w:pPr>
              <w:widowControl w:val="0"/>
              <w:jc w:val="center"/>
              <w:rPr>
                <w:color w:val="194D19"/>
                <w14:ligatures w14:val="none"/>
              </w:rPr>
            </w:pPr>
            <w:r>
              <w:rPr>
                <w:rFonts w:ascii="Arial" w:hAnsi="Arial" w:cs="Arial"/>
                <w:color w:val="194D19"/>
                <w14:ligatures w14:val="none"/>
              </w:rPr>
              <w:t> 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1BD" w:rsidRDefault="001E61BD" w:rsidP="001E61BD">
            <w:pPr>
              <w:widowControl w:val="0"/>
              <w:jc w:val="center"/>
              <w:rPr>
                <w:color w:val="194D19"/>
                <w14:ligatures w14:val="none"/>
              </w:rPr>
            </w:pPr>
            <w:r>
              <w:rPr>
                <w:rFonts w:ascii="Arial" w:hAnsi="Arial" w:cs="Arial"/>
                <w:color w:val="194D19"/>
                <w14:ligatures w14:val="none"/>
              </w:rPr>
              <w:t> </w:t>
            </w:r>
          </w:p>
        </w:tc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1BD" w:rsidRDefault="001E61BD" w:rsidP="001E61BD">
            <w:pPr>
              <w:widowControl w:val="0"/>
              <w:jc w:val="center"/>
              <w:rPr>
                <w:color w:val="194D19"/>
                <w14:ligatures w14:val="none"/>
              </w:rPr>
            </w:pPr>
            <w:r>
              <w:rPr>
                <w:rFonts w:ascii="Arial" w:hAnsi="Arial" w:cs="Arial"/>
                <w:color w:val="194D19"/>
                <w14:ligatures w14:val="none"/>
              </w:rPr>
              <w:t> </w:t>
            </w:r>
          </w:p>
        </w:tc>
      </w:tr>
      <w:tr w:rsidR="001E61BD" w:rsidTr="001E61BD">
        <w:trPr>
          <w:trHeight w:val="967"/>
        </w:trPr>
        <w:tc>
          <w:tcPr>
            <w:tcW w:w="7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1BD" w:rsidRDefault="001E61BD" w:rsidP="001E61BD">
            <w:pPr>
              <w:widowControl w:val="0"/>
              <w:jc w:val="center"/>
              <w:rPr>
                <w:color w:val="194D19"/>
                <w14:ligatures w14:val="none"/>
              </w:rPr>
            </w:pPr>
            <w:r>
              <w:rPr>
                <w:rFonts w:ascii="Arial" w:hAnsi="Arial" w:cs="Arial"/>
                <w:color w:val="194D19"/>
                <w14:ligatures w14:val="none"/>
              </w:rPr>
              <w:t> 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1BD" w:rsidRDefault="001E61BD" w:rsidP="001E61BD">
            <w:pPr>
              <w:widowControl w:val="0"/>
              <w:jc w:val="center"/>
              <w:rPr>
                <w:color w:val="194D19"/>
                <w14:ligatures w14:val="none"/>
              </w:rPr>
            </w:pPr>
            <w:r>
              <w:rPr>
                <w:rFonts w:ascii="Arial" w:hAnsi="Arial" w:cs="Arial"/>
                <w:color w:val="194D19"/>
                <w14:ligatures w14:val="none"/>
              </w:rPr>
              <w:t> </w:t>
            </w:r>
          </w:p>
        </w:tc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1BD" w:rsidRDefault="001E61BD" w:rsidP="001E61BD">
            <w:pPr>
              <w:widowControl w:val="0"/>
              <w:jc w:val="center"/>
              <w:rPr>
                <w:color w:val="194D19"/>
                <w14:ligatures w14:val="none"/>
              </w:rPr>
            </w:pPr>
            <w:r>
              <w:rPr>
                <w:rFonts w:ascii="Arial" w:hAnsi="Arial" w:cs="Arial"/>
                <w:color w:val="194D19"/>
                <w14:ligatures w14:val="none"/>
              </w:rPr>
              <w:t> </w:t>
            </w:r>
          </w:p>
        </w:tc>
      </w:tr>
      <w:tr w:rsidR="001E61BD" w:rsidTr="001E61BD">
        <w:trPr>
          <w:trHeight w:val="967"/>
        </w:trPr>
        <w:tc>
          <w:tcPr>
            <w:tcW w:w="7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1BD" w:rsidRDefault="001E61BD" w:rsidP="001E61BD">
            <w:pPr>
              <w:widowControl w:val="0"/>
              <w:jc w:val="center"/>
              <w:rPr>
                <w:color w:val="194D19"/>
                <w14:ligatures w14:val="none"/>
              </w:rPr>
            </w:pPr>
            <w:r>
              <w:rPr>
                <w:rFonts w:ascii="Arial" w:hAnsi="Arial" w:cs="Arial"/>
                <w:color w:val="194D19"/>
                <w14:ligatures w14:val="none"/>
              </w:rPr>
              <w:t> 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1BD" w:rsidRDefault="001E61BD" w:rsidP="001E61BD">
            <w:pPr>
              <w:widowControl w:val="0"/>
              <w:jc w:val="center"/>
              <w:rPr>
                <w:color w:val="194D19"/>
                <w14:ligatures w14:val="none"/>
              </w:rPr>
            </w:pPr>
            <w:r>
              <w:rPr>
                <w:rFonts w:ascii="Arial" w:hAnsi="Arial" w:cs="Arial"/>
                <w:color w:val="194D19"/>
                <w14:ligatures w14:val="none"/>
              </w:rPr>
              <w:t> </w:t>
            </w:r>
          </w:p>
        </w:tc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1BD" w:rsidRDefault="001E61BD" w:rsidP="001E61BD">
            <w:pPr>
              <w:widowControl w:val="0"/>
              <w:jc w:val="center"/>
              <w:rPr>
                <w:color w:val="194D19"/>
                <w14:ligatures w14:val="none"/>
              </w:rPr>
            </w:pPr>
            <w:r>
              <w:rPr>
                <w:rFonts w:ascii="Arial" w:hAnsi="Arial" w:cs="Arial"/>
                <w:color w:val="194D19"/>
                <w14:ligatures w14:val="none"/>
              </w:rPr>
              <w:t> </w:t>
            </w:r>
          </w:p>
        </w:tc>
      </w:tr>
      <w:tr w:rsidR="001E61BD" w:rsidTr="001E61BD">
        <w:trPr>
          <w:trHeight w:val="1262"/>
        </w:trPr>
        <w:tc>
          <w:tcPr>
            <w:tcW w:w="110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1BD" w:rsidRDefault="001E61BD" w:rsidP="00BA678C">
            <w:pPr>
              <w:widowControl w:val="0"/>
              <w:jc w:val="center"/>
              <w:rPr>
                <w:b/>
                <w:bCs/>
                <w:color w:val="141714"/>
                <w:sz w:val="24"/>
                <w:szCs w:val="24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141714"/>
                <w:sz w:val="24"/>
                <w:szCs w:val="24"/>
                <w14:ligatures w14:val="none"/>
              </w:rPr>
              <w:t xml:space="preserve">APTITUDE </w:t>
            </w:r>
            <w:r w:rsidR="00DA1650" w:rsidRPr="00DA1650"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  <w:t xml:space="preserve"> </w:t>
            </w:r>
            <w:r w:rsidR="0016638B">
              <w:rPr>
                <w:rFonts w:ascii="Arial" w:hAnsi="Arial" w:cs="Arial"/>
                <w:b/>
                <w:bCs/>
                <w:color w:val="141714"/>
                <w:sz w:val="24"/>
                <w:szCs w:val="24"/>
                <w14:ligatures w14:val="none"/>
              </w:rPr>
              <w:t xml:space="preserve">Equipier </w:t>
            </w:r>
            <w:r w:rsidR="00BA678C">
              <w:rPr>
                <w:rFonts w:ascii="Arial" w:hAnsi="Arial" w:cs="Arial"/>
                <w:b/>
                <w:bCs/>
                <w:color w:val="141714"/>
                <w:sz w:val="24"/>
                <w:szCs w:val="24"/>
                <w14:ligatures w14:val="none"/>
              </w:rPr>
              <w:t>SUAP</w:t>
            </w:r>
            <w:r w:rsidR="0016638B">
              <w:rPr>
                <w:rFonts w:ascii="Arial" w:hAnsi="Arial" w:cs="Arial"/>
                <w:b/>
                <w:bCs/>
                <w:color w:val="141714"/>
                <w:sz w:val="24"/>
                <w:szCs w:val="24"/>
                <w14:ligatures w14:val="none"/>
              </w:rPr>
              <w:t xml:space="preserve"> </w:t>
            </w:r>
          </w:p>
        </w:tc>
      </w:tr>
      <w:tr w:rsidR="001E61BD" w:rsidTr="001E61BD">
        <w:trPr>
          <w:trHeight w:val="1037"/>
        </w:trPr>
        <w:tc>
          <w:tcPr>
            <w:tcW w:w="7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1BD" w:rsidRDefault="001E61BD" w:rsidP="001E61BD">
            <w:pPr>
              <w:widowControl w:val="0"/>
              <w:jc w:val="center"/>
              <w:rPr>
                <w:color w:val="194D19"/>
                <w14:ligatures w14:val="none"/>
              </w:rPr>
            </w:pPr>
            <w:r>
              <w:rPr>
                <w:rFonts w:ascii="Arial" w:hAnsi="Arial" w:cs="Arial"/>
                <w:color w:val="194D19"/>
                <w14:ligatures w14:val="none"/>
              </w:rPr>
              <w:t> 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4" w:space="0" w:color="14171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1BD" w:rsidRPr="00603571" w:rsidRDefault="00603571" w:rsidP="001E61BD">
            <w:pPr>
              <w:widowControl w:val="0"/>
              <w:jc w:val="center"/>
              <w:rPr>
                <w:b/>
                <w:color w:val="194D19"/>
                <w14:ligatures w14:val="none"/>
              </w:rPr>
            </w:pPr>
            <w:r w:rsidRPr="00603571">
              <w:rPr>
                <w:rFonts w:ascii="Arial" w:hAnsi="Arial" w:cs="Arial"/>
                <w:b/>
                <w:color w:val="194D19"/>
                <w14:ligatures w14:val="none"/>
              </w:rPr>
              <w:t> OUI</w:t>
            </w:r>
          </w:p>
        </w:tc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4" w:space="0" w:color="141714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1BD" w:rsidRPr="00603571" w:rsidRDefault="00603571" w:rsidP="001E61BD">
            <w:pPr>
              <w:widowControl w:val="0"/>
              <w:jc w:val="center"/>
              <w:rPr>
                <w:b/>
                <w:color w:val="194D19"/>
                <w14:ligatures w14:val="none"/>
              </w:rPr>
            </w:pPr>
            <w:r w:rsidRPr="00603571">
              <w:rPr>
                <w:rFonts w:ascii="Arial" w:hAnsi="Arial" w:cs="Arial"/>
                <w:b/>
                <w:color w:val="194D19"/>
                <w14:ligatures w14:val="none"/>
              </w:rPr>
              <w:t>NON </w:t>
            </w:r>
          </w:p>
        </w:tc>
      </w:tr>
      <w:tr w:rsidR="001E61BD" w:rsidTr="001E61BD">
        <w:trPr>
          <w:trHeight w:val="384"/>
        </w:trPr>
        <w:tc>
          <w:tcPr>
            <w:tcW w:w="70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1BD" w:rsidRDefault="00603571" w:rsidP="001E61BD">
            <w:pPr>
              <w:widowControl w:val="0"/>
              <w:rPr>
                <w:color w:val="194D19"/>
                <w14:ligatures w14:val="none"/>
              </w:rPr>
            </w:pPr>
            <w:r>
              <w:rPr>
                <w:rFonts w:ascii="Arial" w:hAnsi="Arial" w:cs="Arial"/>
                <w:color w:val="141714"/>
                <w14:ligatures w14:val="none"/>
              </w:rPr>
              <w:t>SIGNATURES</w:t>
            </w:r>
          </w:p>
        </w:tc>
        <w:tc>
          <w:tcPr>
            <w:tcW w:w="1849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1BD" w:rsidRDefault="001E61BD" w:rsidP="001E61BD">
            <w:pPr>
              <w:widowControl w:val="0"/>
              <w:jc w:val="center"/>
              <w:rPr>
                <w:color w:val="141714"/>
                <w:sz w:val="16"/>
                <w:szCs w:val="16"/>
                <w14:ligatures w14:val="none"/>
              </w:rPr>
            </w:pPr>
            <w:r>
              <w:rPr>
                <w:color w:val="141714"/>
                <w:sz w:val="16"/>
                <w:szCs w:val="16"/>
                <w14:ligatures w14:val="none"/>
              </w:rPr>
              <w:t>Equipe pédagogique</w:t>
            </w:r>
          </w:p>
        </w:tc>
        <w:tc>
          <w:tcPr>
            <w:tcW w:w="2154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1BD" w:rsidRDefault="001E61BD" w:rsidP="001E61BD">
            <w:pPr>
              <w:widowControl w:val="0"/>
              <w:jc w:val="center"/>
              <w:rPr>
                <w:color w:val="141714"/>
                <w:sz w:val="16"/>
                <w:szCs w:val="16"/>
                <w14:ligatures w14:val="none"/>
              </w:rPr>
            </w:pPr>
            <w:r>
              <w:rPr>
                <w:color w:val="141714"/>
                <w:sz w:val="16"/>
                <w:szCs w:val="16"/>
                <w14:ligatures w14:val="none"/>
              </w:rPr>
              <w:t>Apprenant</w:t>
            </w:r>
          </w:p>
        </w:tc>
      </w:tr>
      <w:tr w:rsidR="001E61BD" w:rsidTr="001E61BD">
        <w:trPr>
          <w:trHeight w:val="54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  <w:hideMark/>
          </w:tcPr>
          <w:p w:rsidR="001E61BD" w:rsidRDefault="001E61BD" w:rsidP="001E61BD">
            <w:pPr>
              <w:rPr>
                <w:color w:val="194D19"/>
                <w14:ligatures w14:val="none"/>
              </w:rPr>
            </w:pPr>
          </w:p>
        </w:tc>
        <w:tc>
          <w:tcPr>
            <w:tcW w:w="1849" w:type="dxa"/>
            <w:tcBorders>
              <w:top w:val="single" w:sz="4" w:space="0" w:color="14171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1BD" w:rsidRDefault="001E61BD" w:rsidP="001E61BD">
            <w:pPr>
              <w:widowControl w:val="0"/>
              <w:jc w:val="center"/>
              <w:rPr>
                <w:color w:val="194D19"/>
                <w14:ligatures w14:val="none"/>
              </w:rPr>
            </w:pPr>
            <w:r>
              <w:rPr>
                <w:color w:val="194D19"/>
                <w14:ligatures w14:val="none"/>
              </w:rPr>
              <w:t> </w:t>
            </w:r>
          </w:p>
        </w:tc>
        <w:tc>
          <w:tcPr>
            <w:tcW w:w="2154" w:type="dxa"/>
            <w:tcBorders>
              <w:top w:val="single" w:sz="4" w:space="0" w:color="141714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1BD" w:rsidRDefault="001E61BD" w:rsidP="001E61BD">
            <w:pPr>
              <w:widowControl w:val="0"/>
              <w:jc w:val="center"/>
              <w:rPr>
                <w:color w:val="194D19"/>
                <w14:ligatures w14:val="none"/>
              </w:rPr>
            </w:pPr>
            <w:r>
              <w:rPr>
                <w:color w:val="194D19"/>
                <w14:ligatures w14:val="none"/>
              </w:rPr>
              <w:t> </w:t>
            </w:r>
          </w:p>
        </w:tc>
      </w:tr>
    </w:tbl>
    <w:p w:rsidR="00096A69" w:rsidRDefault="00096A69" w:rsidP="00096A69"/>
    <w:p w:rsidR="00096A69" w:rsidRDefault="00096A69" w:rsidP="00096A69"/>
    <w:p w:rsidR="00C62AE9" w:rsidRDefault="00C62AE9" w:rsidP="00C62AE9">
      <w:pPr>
        <w:rPr>
          <w:rFonts w:ascii="Times New Roman" w:hAnsi="Times New Roman" w:cs="Times New Roman"/>
          <w:color w:val="auto"/>
          <w:kern w:val="0"/>
          <w:sz w:val="24"/>
          <w:szCs w:val="24"/>
          <w14:ligatures w14:val="none"/>
          <w14:cntxtAlts w14:val="0"/>
        </w:rPr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95104" behindDoc="0" locked="0" layoutInCell="1" allowOverlap="1">
                <wp:simplePos x="0" y="0"/>
                <wp:positionH relativeFrom="column">
                  <wp:posOffset>7596505</wp:posOffset>
                </wp:positionH>
                <wp:positionV relativeFrom="paragraph">
                  <wp:posOffset>5382260</wp:posOffset>
                </wp:positionV>
                <wp:extent cx="7000875" cy="7201535"/>
                <wp:effectExtent l="0" t="635" r="4445" b="0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7000875" cy="7201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008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EDA4B6" id="Rectangle 16" o:spid="_x0000_s1026" style="position:absolute;margin-left:598.15pt;margin-top:423.8pt;width:551.25pt;height:567.05pt;z-index:2516951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" filled="f" stroked="f" strokeweight="2pt">
                <v:shadow color="green"/>
                <o:lock v:ext="edit" shapetype="t"/>
                <v:textbox inset="0,0,0,0"/>
              </v:rect>
            </w:pict>
          </mc:Fallback>
        </mc:AlternateContent>
      </w:r>
    </w:p>
    <w:p w:rsidR="00096A69" w:rsidRDefault="00096A69" w:rsidP="00096A69"/>
    <w:p w:rsidR="00096A69" w:rsidRDefault="00096A69" w:rsidP="00096A69"/>
    <w:p w:rsidR="00096A69" w:rsidRDefault="00096A69" w:rsidP="00096A69"/>
    <w:p w:rsidR="00096A69" w:rsidRDefault="00096A69" w:rsidP="00096A69"/>
    <w:p w:rsidR="00096A69" w:rsidRDefault="00096A69" w:rsidP="00096A69"/>
    <w:p w:rsidR="00096A69" w:rsidRDefault="00096A69" w:rsidP="00096A69"/>
    <w:p w:rsidR="00096A69" w:rsidRDefault="00096A69" w:rsidP="00096A69"/>
    <w:p w:rsidR="00096A69" w:rsidRPr="00B052D1" w:rsidRDefault="00096A69" w:rsidP="00096A69">
      <w:pPr>
        <w:rPr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96A69" w:rsidRDefault="00493E23" w:rsidP="00096A69">
      <w:r w:rsidRPr="00096A69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2576" behindDoc="0" locked="0" layoutInCell="1" allowOverlap="1" wp14:anchorId="6E6A11F3" wp14:editId="7AFE2704">
                <wp:simplePos x="0" y="0"/>
                <wp:positionH relativeFrom="column">
                  <wp:posOffset>7639050</wp:posOffset>
                </wp:positionH>
                <wp:positionV relativeFrom="paragraph">
                  <wp:posOffset>55880</wp:posOffset>
                </wp:positionV>
                <wp:extent cx="6660000" cy="7743825"/>
                <wp:effectExtent l="0" t="0" r="45720" b="66675"/>
                <wp:wrapNone/>
                <wp:docPr id="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0000" cy="774382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00B050"/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6736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54BFA" w:rsidRPr="00096A69" w:rsidRDefault="00454BFA" w:rsidP="00096A69">
                            <w:pPr>
                              <w:pStyle w:val="Corpsdetexte"/>
                              <w:widowControl w:val="0"/>
                              <w:spacing w:after="0" w:line="290" w:lineRule="auto"/>
                              <w:ind w:left="499" w:right="210" w:hanging="123"/>
                              <w:jc w:val="center"/>
                              <w:rPr>
                                <w:b/>
                                <w:bCs/>
                                <w:color w:val="194D19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94D19"/>
                                <w:sz w:val="24"/>
                                <w:szCs w:val="24"/>
                                <w14:ligatures w14:val="none"/>
                              </w:rPr>
                              <w:t> </w:t>
                            </w:r>
                          </w:p>
                          <w:p w:rsidR="00454BFA" w:rsidRPr="000F3D23" w:rsidRDefault="00454BFA" w:rsidP="000F3D23">
                            <w:pPr>
                              <w:pStyle w:val="Corpsdetexte"/>
                              <w:widowControl w:val="0"/>
                              <w:spacing w:before="120" w:line="300" w:lineRule="auto"/>
                              <w:ind w:left="617" w:right="174"/>
                              <w:jc w:val="center"/>
                              <w:rPr>
                                <w:b/>
                                <w:bCs/>
                                <w:iCs/>
                                <w:smallCaps/>
                                <w:color w:val="004000"/>
                                <w:sz w:val="48"/>
                                <w:szCs w:val="48"/>
                                <w14:ligatures w14:val="none"/>
                              </w:rPr>
                            </w:pPr>
                            <w:r w:rsidRPr="000F3D23">
                              <w:rPr>
                                <w:b/>
                                <w:bCs/>
                                <w:iCs/>
                                <w:smallCaps/>
                                <w:color w:val="004000"/>
                                <w:sz w:val="48"/>
                                <w:szCs w:val="48"/>
                                <w14:ligatures w14:val="none"/>
                              </w:rPr>
                              <w:t>Livret Individuel de Suivi Pédagogique</w:t>
                            </w:r>
                          </w:p>
                          <w:p w:rsidR="004D6F53" w:rsidRDefault="00454BFA" w:rsidP="002948AA">
                            <w:pPr>
                              <w:pStyle w:val="Corpsdetexte"/>
                              <w:widowControl w:val="0"/>
                              <w:spacing w:after="0"/>
                              <w:ind w:left="618" w:right="176"/>
                              <w:rPr>
                                <w:b/>
                                <w:bCs/>
                                <w:smallCaps/>
                                <w:color w:val="004000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mallCaps/>
                                <w:color w:val="004000"/>
                                <w:sz w:val="36"/>
                                <w:szCs w:val="36"/>
                                <w14:ligatures w14:val="none"/>
                              </w:rPr>
                              <w:t>Nom:</w:t>
                            </w:r>
                          </w:p>
                          <w:p w:rsidR="004D6F53" w:rsidRDefault="00454BFA" w:rsidP="002948AA">
                            <w:pPr>
                              <w:pStyle w:val="Corpsdetexte"/>
                              <w:widowControl w:val="0"/>
                              <w:spacing w:after="0"/>
                              <w:ind w:left="618" w:right="176"/>
                              <w:rPr>
                                <w:b/>
                                <w:bCs/>
                                <w:smallCaps/>
                                <w:color w:val="004000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mallCaps/>
                                <w:color w:val="004000"/>
                                <w:sz w:val="36"/>
                                <w:szCs w:val="36"/>
                                <w14:ligatures w14:val="none"/>
                              </w:rPr>
                              <w:t>Prénom :</w:t>
                            </w:r>
                          </w:p>
                          <w:p w:rsidR="00CC14E6" w:rsidRDefault="00454BFA" w:rsidP="002948AA">
                            <w:pPr>
                              <w:pStyle w:val="Corpsdetexte"/>
                              <w:widowControl w:val="0"/>
                              <w:spacing w:after="0"/>
                              <w:ind w:left="618" w:right="176"/>
                              <w:rPr>
                                <w:b/>
                                <w:bCs/>
                                <w:smallCaps/>
                                <w:color w:val="004000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mallCaps/>
                                <w:color w:val="004000"/>
                                <w:sz w:val="36"/>
                                <w:szCs w:val="36"/>
                                <w14:ligatures w14:val="none"/>
                              </w:rPr>
                              <w:t>CIS :</w:t>
                            </w:r>
                          </w:p>
                          <w:p w:rsidR="00CC14E6" w:rsidRDefault="0016638B" w:rsidP="00585EDB">
                            <w:pPr>
                              <w:pStyle w:val="Corpsdetexte"/>
                              <w:widowControl w:val="0"/>
                              <w:spacing w:after="0"/>
                              <w:ind w:left="618" w:right="176"/>
                              <w:rPr>
                                <w:b/>
                                <w:bCs/>
                                <w:smallCaps/>
                                <w:color w:val="004000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mallCaps/>
                                <w:color w:val="004000"/>
                                <w:sz w:val="36"/>
                                <w:szCs w:val="36"/>
                                <w14:ligatures w14:val="none"/>
                              </w:rPr>
                              <w:t>EQ PS -</w:t>
                            </w:r>
                            <w:r w:rsidR="00454BFA">
                              <w:rPr>
                                <w:b/>
                                <w:bCs/>
                                <w:smallCaps/>
                                <w:color w:val="004000"/>
                                <w:sz w:val="36"/>
                                <w:szCs w:val="36"/>
                                <w14:ligatures w14:val="none"/>
                              </w:rPr>
                              <w:t xml:space="preserve"> N° d</w:t>
                            </w:r>
                            <w:r>
                              <w:rPr>
                                <w:b/>
                                <w:bCs/>
                                <w:smallCaps/>
                                <w:color w:val="004000"/>
                                <w:sz w:val="36"/>
                                <w:szCs w:val="36"/>
                                <w14:ligatures w14:val="none"/>
                              </w:rPr>
                              <w:t>u Stage</w:t>
                            </w:r>
                            <w:r w:rsidR="00454BFA">
                              <w:rPr>
                                <w:b/>
                                <w:bCs/>
                                <w:smallCaps/>
                                <w:color w:val="004000"/>
                                <w:sz w:val="36"/>
                                <w:szCs w:val="36"/>
                                <w14:ligatures w14:val="none"/>
                              </w:rPr>
                              <w:t xml:space="preserve"> :</w:t>
                            </w:r>
                          </w:p>
                          <w:p w:rsidR="00CC14E6" w:rsidRDefault="00454BFA" w:rsidP="001C0B95">
                            <w:pPr>
                              <w:pStyle w:val="Corpsdetexte"/>
                              <w:widowControl w:val="0"/>
                              <w:spacing w:after="0"/>
                              <w:ind w:left="618" w:right="176"/>
                              <w:rPr>
                                <w:b/>
                                <w:bCs/>
                                <w:smallCaps/>
                                <w:color w:val="004000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mallCaps/>
                                <w:color w:val="004000"/>
                                <w:sz w:val="36"/>
                                <w:szCs w:val="36"/>
                                <w14:ligatures w14:val="none"/>
                              </w:rPr>
                              <w:t xml:space="preserve">Du                            </w:t>
                            </w:r>
                            <w:r>
                              <w:rPr>
                                <w:b/>
                                <w:bCs/>
                                <w:smallCaps/>
                                <w:color w:val="004000"/>
                                <w:sz w:val="36"/>
                                <w:szCs w:val="36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mallCaps/>
                                <w:color w:val="004000"/>
                                <w:sz w:val="36"/>
                                <w:szCs w:val="36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mallCaps/>
                                <w:color w:val="004000"/>
                                <w:sz w:val="36"/>
                                <w:szCs w:val="36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mallCaps/>
                                <w:color w:val="004000"/>
                                <w:sz w:val="36"/>
                                <w:szCs w:val="36"/>
                                <w14:ligatures w14:val="none"/>
                              </w:rPr>
                              <w:tab/>
                              <w:t xml:space="preserve">au </w:t>
                            </w:r>
                          </w:p>
                          <w:p w:rsidR="0016638B" w:rsidRDefault="0016638B" w:rsidP="00585EDB">
                            <w:pPr>
                              <w:pStyle w:val="Corpsdetexte"/>
                              <w:widowControl w:val="0"/>
                              <w:ind w:left="618" w:right="176"/>
                              <w:rPr>
                                <w:b/>
                                <w:bCs/>
                                <w:smallCaps/>
                                <w:color w:val="004000"/>
                                <w:sz w:val="36"/>
                                <w:szCs w:val="36"/>
                                <w14:ligatures w14:val="none"/>
                              </w:rPr>
                            </w:pPr>
                          </w:p>
                          <w:p w:rsidR="00454BFA" w:rsidRDefault="00454BFA" w:rsidP="00585EDB">
                            <w:pPr>
                              <w:pStyle w:val="Corpsdetexte"/>
                              <w:widowControl w:val="0"/>
                              <w:ind w:left="618" w:right="176"/>
                              <w:rPr>
                                <w:b/>
                                <w:bCs/>
                                <w:smallCaps/>
                                <w:color w:val="004000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mallCaps/>
                                <w:color w:val="004000"/>
                                <w:sz w:val="36"/>
                                <w:szCs w:val="36"/>
                                <w14:ligatures w14:val="none"/>
                              </w:rPr>
                              <w:t>OBJECTIFS GENERAUX DE LA FORMATION</w:t>
                            </w:r>
                          </w:p>
                          <w:p w:rsidR="002948AA" w:rsidRDefault="002948AA" w:rsidP="00585EDB">
                            <w:pPr>
                              <w:pStyle w:val="Corpsdetexte"/>
                              <w:widowControl w:val="0"/>
                              <w:ind w:left="618" w:right="176"/>
                              <w:rPr>
                                <w:b/>
                                <w:bCs/>
                                <w:smallCaps/>
                                <w:color w:val="004000"/>
                                <w:sz w:val="36"/>
                                <w:szCs w:val="36"/>
                                <w14:ligatures w14:val="none"/>
                              </w:rPr>
                            </w:pPr>
                          </w:p>
                          <w:p w:rsidR="001C0B95" w:rsidRDefault="002948AA" w:rsidP="001C0B95">
                            <w:pPr>
                              <w:pStyle w:val="Corpsdetexte"/>
                              <w:widowControl w:val="0"/>
                              <w:ind w:left="618" w:right="176"/>
                              <w:jc w:val="center"/>
                              <w:rPr>
                                <w:b/>
                                <w:bCs/>
                                <w:smallCaps/>
                                <w:color w:val="004000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noProof/>
                                <w14:ligatures w14:val="none"/>
                                <w14:cntxtAlts w14:val="0"/>
                              </w:rPr>
                              <w:drawing>
                                <wp:inline distT="0" distB="0" distL="0" distR="0" wp14:anchorId="63DC613A" wp14:editId="3F2457BE">
                                  <wp:extent cx="4878070" cy="3245293"/>
                                  <wp:effectExtent l="0" t="0" r="0" b="0"/>
                                  <wp:docPr id="8" name="Imag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880444" cy="324687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54BFA" w:rsidRPr="00CC14E6" w:rsidRDefault="00454BFA" w:rsidP="00585EDB">
                            <w:pPr>
                              <w:pStyle w:val="Corpsdetexte"/>
                              <w:widowControl w:val="0"/>
                              <w:spacing w:after="0" w:line="360" w:lineRule="auto"/>
                              <w:ind w:left="618" w:right="176"/>
                              <w:rPr>
                                <w:b/>
                                <w:bCs/>
                                <w:smallCaps/>
                                <w:color w:val="66FF99"/>
                                <w:sz w:val="36"/>
                                <w:szCs w:val="36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6A11F3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601.5pt;margin-top:4.4pt;width:524.4pt;height:609.75pt;z-index:2516725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" fillcolor="#00b050" strokecolor="#a5a5a5 [2092]" strokeweight="1pt">
                <v:fill color2="#cde0f2 [980]" focus="100%" type="gradient"/>
                <v:shadow on="t" color="#667366" opacity=".5" offset="1pt"/>
                <v:textbox inset="2.88pt,2.88pt,2.88pt,2.88pt">
                  <w:txbxContent>
                    <w:p w:rsidR="00454BFA" w:rsidRPr="00096A69" w:rsidRDefault="00454BFA" w:rsidP="00096A69">
                      <w:pPr>
                        <w:pStyle w:val="Corpsdetexte"/>
                        <w:widowControl w:val="0"/>
                        <w:spacing w:after="0" w:line="290" w:lineRule="auto"/>
                        <w:ind w:left="499" w:right="210" w:hanging="123"/>
                        <w:jc w:val="center"/>
                        <w:rPr>
                          <w:b/>
                          <w:bCs/>
                          <w:color w:val="194D19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color w:val="194D19"/>
                          <w:sz w:val="24"/>
                          <w:szCs w:val="24"/>
                          <w14:ligatures w14:val="none"/>
                        </w:rPr>
                        <w:t> </w:t>
                      </w:r>
                    </w:p>
                    <w:p w:rsidR="00454BFA" w:rsidRPr="000F3D23" w:rsidRDefault="00454BFA" w:rsidP="000F3D23">
                      <w:pPr>
                        <w:pStyle w:val="Corpsdetexte"/>
                        <w:widowControl w:val="0"/>
                        <w:spacing w:before="120" w:line="300" w:lineRule="auto"/>
                        <w:ind w:left="617" w:right="174"/>
                        <w:jc w:val="center"/>
                        <w:rPr>
                          <w:b/>
                          <w:bCs/>
                          <w:iCs/>
                          <w:smallCaps/>
                          <w:color w:val="004000"/>
                          <w:sz w:val="48"/>
                          <w:szCs w:val="48"/>
                          <w14:ligatures w14:val="none"/>
                        </w:rPr>
                      </w:pPr>
                      <w:r w:rsidRPr="000F3D23">
                        <w:rPr>
                          <w:b/>
                          <w:bCs/>
                          <w:iCs/>
                          <w:smallCaps/>
                          <w:color w:val="004000"/>
                          <w:sz w:val="48"/>
                          <w:szCs w:val="48"/>
                          <w14:ligatures w14:val="none"/>
                        </w:rPr>
                        <w:t>Livret Individuel de Suivi Pédagogique</w:t>
                      </w:r>
                    </w:p>
                    <w:p w:rsidR="004D6F53" w:rsidRDefault="00454BFA" w:rsidP="002948AA">
                      <w:pPr>
                        <w:pStyle w:val="Corpsdetexte"/>
                        <w:widowControl w:val="0"/>
                        <w:spacing w:after="0"/>
                        <w:ind w:left="618" w:right="176"/>
                        <w:rPr>
                          <w:b/>
                          <w:bCs/>
                          <w:smallCaps/>
                          <w:color w:val="004000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mallCaps/>
                          <w:color w:val="004000"/>
                          <w:sz w:val="36"/>
                          <w:szCs w:val="36"/>
                          <w14:ligatures w14:val="none"/>
                        </w:rPr>
                        <w:t>Nom:</w:t>
                      </w:r>
                    </w:p>
                    <w:p w:rsidR="004D6F53" w:rsidRDefault="00454BFA" w:rsidP="002948AA">
                      <w:pPr>
                        <w:pStyle w:val="Corpsdetexte"/>
                        <w:widowControl w:val="0"/>
                        <w:spacing w:after="0"/>
                        <w:ind w:left="618" w:right="176"/>
                        <w:rPr>
                          <w:b/>
                          <w:bCs/>
                          <w:smallCaps/>
                          <w:color w:val="004000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mallCaps/>
                          <w:color w:val="004000"/>
                          <w:sz w:val="36"/>
                          <w:szCs w:val="36"/>
                          <w14:ligatures w14:val="none"/>
                        </w:rPr>
                        <w:t>Prénom :</w:t>
                      </w:r>
                    </w:p>
                    <w:p w:rsidR="00CC14E6" w:rsidRDefault="00454BFA" w:rsidP="002948AA">
                      <w:pPr>
                        <w:pStyle w:val="Corpsdetexte"/>
                        <w:widowControl w:val="0"/>
                        <w:spacing w:after="0"/>
                        <w:ind w:left="618" w:right="176"/>
                        <w:rPr>
                          <w:b/>
                          <w:bCs/>
                          <w:smallCaps/>
                          <w:color w:val="004000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mallCaps/>
                          <w:color w:val="004000"/>
                          <w:sz w:val="36"/>
                          <w:szCs w:val="36"/>
                          <w14:ligatures w14:val="none"/>
                        </w:rPr>
                        <w:t>CIS :</w:t>
                      </w:r>
                    </w:p>
                    <w:p w:rsidR="00CC14E6" w:rsidRDefault="0016638B" w:rsidP="00585EDB">
                      <w:pPr>
                        <w:pStyle w:val="Corpsdetexte"/>
                        <w:widowControl w:val="0"/>
                        <w:spacing w:after="0"/>
                        <w:ind w:left="618" w:right="176"/>
                        <w:rPr>
                          <w:b/>
                          <w:bCs/>
                          <w:smallCaps/>
                          <w:color w:val="004000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mallCaps/>
                          <w:color w:val="004000"/>
                          <w:sz w:val="36"/>
                          <w:szCs w:val="36"/>
                          <w14:ligatures w14:val="none"/>
                        </w:rPr>
                        <w:t>EQ PS -</w:t>
                      </w:r>
                      <w:r w:rsidR="00454BFA">
                        <w:rPr>
                          <w:b/>
                          <w:bCs/>
                          <w:smallCaps/>
                          <w:color w:val="004000"/>
                          <w:sz w:val="36"/>
                          <w:szCs w:val="36"/>
                          <w14:ligatures w14:val="none"/>
                        </w:rPr>
                        <w:t xml:space="preserve"> N° d</w:t>
                      </w:r>
                      <w:r>
                        <w:rPr>
                          <w:b/>
                          <w:bCs/>
                          <w:smallCaps/>
                          <w:color w:val="004000"/>
                          <w:sz w:val="36"/>
                          <w:szCs w:val="36"/>
                          <w14:ligatures w14:val="none"/>
                        </w:rPr>
                        <w:t>u Stage</w:t>
                      </w:r>
                      <w:r w:rsidR="00454BFA">
                        <w:rPr>
                          <w:b/>
                          <w:bCs/>
                          <w:smallCaps/>
                          <w:color w:val="004000"/>
                          <w:sz w:val="36"/>
                          <w:szCs w:val="36"/>
                          <w14:ligatures w14:val="none"/>
                        </w:rPr>
                        <w:t xml:space="preserve"> :</w:t>
                      </w:r>
                    </w:p>
                    <w:p w:rsidR="00CC14E6" w:rsidRDefault="00454BFA" w:rsidP="001C0B95">
                      <w:pPr>
                        <w:pStyle w:val="Corpsdetexte"/>
                        <w:widowControl w:val="0"/>
                        <w:spacing w:after="0"/>
                        <w:ind w:left="618" w:right="176"/>
                        <w:rPr>
                          <w:b/>
                          <w:bCs/>
                          <w:smallCaps/>
                          <w:color w:val="004000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mallCaps/>
                          <w:color w:val="004000"/>
                          <w:sz w:val="36"/>
                          <w:szCs w:val="36"/>
                          <w14:ligatures w14:val="none"/>
                        </w:rPr>
                        <w:t xml:space="preserve">Du                            </w:t>
                      </w:r>
                      <w:r>
                        <w:rPr>
                          <w:b/>
                          <w:bCs/>
                          <w:smallCaps/>
                          <w:color w:val="004000"/>
                          <w:sz w:val="36"/>
                          <w:szCs w:val="36"/>
                          <w14:ligatures w14:val="none"/>
                        </w:rPr>
                        <w:tab/>
                      </w:r>
                      <w:r>
                        <w:rPr>
                          <w:b/>
                          <w:bCs/>
                          <w:smallCaps/>
                          <w:color w:val="004000"/>
                          <w:sz w:val="36"/>
                          <w:szCs w:val="36"/>
                          <w14:ligatures w14:val="none"/>
                        </w:rPr>
                        <w:tab/>
                      </w:r>
                      <w:r>
                        <w:rPr>
                          <w:b/>
                          <w:bCs/>
                          <w:smallCaps/>
                          <w:color w:val="004000"/>
                          <w:sz w:val="36"/>
                          <w:szCs w:val="36"/>
                          <w14:ligatures w14:val="none"/>
                        </w:rPr>
                        <w:tab/>
                      </w:r>
                      <w:r>
                        <w:rPr>
                          <w:b/>
                          <w:bCs/>
                          <w:smallCaps/>
                          <w:color w:val="004000"/>
                          <w:sz w:val="36"/>
                          <w:szCs w:val="36"/>
                          <w14:ligatures w14:val="none"/>
                        </w:rPr>
                        <w:tab/>
                        <w:t xml:space="preserve">au </w:t>
                      </w:r>
                    </w:p>
                    <w:p w:rsidR="0016638B" w:rsidRDefault="0016638B" w:rsidP="00585EDB">
                      <w:pPr>
                        <w:pStyle w:val="Corpsdetexte"/>
                        <w:widowControl w:val="0"/>
                        <w:ind w:left="618" w:right="176"/>
                        <w:rPr>
                          <w:b/>
                          <w:bCs/>
                          <w:smallCaps/>
                          <w:color w:val="004000"/>
                          <w:sz w:val="36"/>
                          <w:szCs w:val="36"/>
                          <w14:ligatures w14:val="none"/>
                        </w:rPr>
                      </w:pPr>
                    </w:p>
                    <w:p w:rsidR="00454BFA" w:rsidRDefault="00454BFA" w:rsidP="00585EDB">
                      <w:pPr>
                        <w:pStyle w:val="Corpsdetexte"/>
                        <w:widowControl w:val="0"/>
                        <w:ind w:left="618" w:right="176"/>
                        <w:rPr>
                          <w:b/>
                          <w:bCs/>
                          <w:smallCaps/>
                          <w:color w:val="004000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mallCaps/>
                          <w:color w:val="004000"/>
                          <w:sz w:val="36"/>
                          <w:szCs w:val="36"/>
                          <w14:ligatures w14:val="none"/>
                        </w:rPr>
                        <w:t>OBJECTIFS GENERAUX DE LA FORMATION</w:t>
                      </w:r>
                    </w:p>
                    <w:p w:rsidR="002948AA" w:rsidRDefault="002948AA" w:rsidP="00585EDB">
                      <w:pPr>
                        <w:pStyle w:val="Corpsdetexte"/>
                        <w:widowControl w:val="0"/>
                        <w:ind w:left="618" w:right="176"/>
                        <w:rPr>
                          <w:b/>
                          <w:bCs/>
                          <w:smallCaps/>
                          <w:color w:val="004000"/>
                          <w:sz w:val="36"/>
                          <w:szCs w:val="36"/>
                          <w14:ligatures w14:val="none"/>
                        </w:rPr>
                      </w:pPr>
                    </w:p>
                    <w:p w:rsidR="001C0B95" w:rsidRDefault="002948AA" w:rsidP="001C0B95">
                      <w:pPr>
                        <w:pStyle w:val="Corpsdetexte"/>
                        <w:widowControl w:val="0"/>
                        <w:ind w:left="618" w:right="176"/>
                        <w:jc w:val="center"/>
                        <w:rPr>
                          <w:b/>
                          <w:bCs/>
                          <w:smallCaps/>
                          <w:color w:val="004000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noProof/>
                          <w14:ligatures w14:val="none"/>
                          <w14:cntxtAlts w14:val="0"/>
                        </w:rPr>
                        <w:drawing>
                          <wp:inline distT="0" distB="0" distL="0" distR="0" wp14:anchorId="63DC613A" wp14:editId="3F2457BE">
                            <wp:extent cx="4878070" cy="3245293"/>
                            <wp:effectExtent l="0" t="0" r="0" b="0"/>
                            <wp:docPr id="8" name="Imag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880444" cy="324687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54BFA" w:rsidRPr="00CC14E6" w:rsidRDefault="00454BFA" w:rsidP="00585EDB">
                      <w:pPr>
                        <w:pStyle w:val="Corpsdetexte"/>
                        <w:widowControl w:val="0"/>
                        <w:spacing w:after="0" w:line="360" w:lineRule="auto"/>
                        <w:ind w:left="618" w:right="176"/>
                        <w:rPr>
                          <w:b/>
                          <w:bCs/>
                          <w:smallCaps/>
                          <w:color w:val="66FF99"/>
                          <w:sz w:val="36"/>
                          <w:szCs w:val="36"/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96A69" w:rsidRDefault="00096A69" w:rsidP="00096A69"/>
    <w:p w:rsidR="00096A69" w:rsidRDefault="00096A69" w:rsidP="00096A69"/>
    <w:p w:rsidR="00096A69" w:rsidRDefault="00096A69" w:rsidP="00096A69"/>
    <w:p w:rsidR="00096A69" w:rsidRDefault="00096A69" w:rsidP="00096A69"/>
    <w:p w:rsidR="00096A69" w:rsidRDefault="00096A69" w:rsidP="00096A69"/>
    <w:p w:rsidR="00096A69" w:rsidRDefault="00096A69" w:rsidP="00096A69"/>
    <w:p w:rsidR="00493E23" w:rsidRDefault="00493E23" w:rsidP="00493E23">
      <w:pPr>
        <w:rPr>
          <w:rFonts w:ascii="Times New Roman" w:hAnsi="Times New Roman" w:cs="Times New Roman"/>
          <w:color w:val="auto"/>
          <w:kern w:val="0"/>
          <w:sz w:val="24"/>
          <w:szCs w:val="24"/>
          <w14:ligatures w14:val="none"/>
          <w14:cntxtAlts w14:val="0"/>
        </w:rPr>
      </w:pPr>
    </w:p>
    <w:p w:rsidR="00096A69" w:rsidRDefault="00096A69" w:rsidP="00096A69"/>
    <w:p w:rsidR="00096A69" w:rsidRDefault="00096A69" w:rsidP="00096A69"/>
    <w:p w:rsidR="00096A69" w:rsidRDefault="00096A69" w:rsidP="00096A69"/>
    <w:p w:rsidR="00096A69" w:rsidRDefault="00096A69" w:rsidP="00096A69"/>
    <w:p w:rsidR="00096A69" w:rsidRDefault="00096A69" w:rsidP="00096A69"/>
    <w:p w:rsidR="00096A69" w:rsidRDefault="00096A69" w:rsidP="00096A69"/>
    <w:p w:rsidR="00096A69" w:rsidRDefault="00096A69" w:rsidP="00096A69"/>
    <w:p w:rsidR="00096A69" w:rsidRDefault="00096A69" w:rsidP="00096A69"/>
    <w:p w:rsidR="00096A69" w:rsidRDefault="00096A69" w:rsidP="00096A69"/>
    <w:p w:rsidR="00096A69" w:rsidRDefault="00096A69" w:rsidP="00096A69"/>
    <w:p w:rsidR="00096A69" w:rsidRDefault="00096A69" w:rsidP="00096A69"/>
    <w:p w:rsidR="00096A69" w:rsidRDefault="00096A69" w:rsidP="00096A69"/>
    <w:p w:rsidR="00096A69" w:rsidRDefault="00096A69" w:rsidP="00096A69"/>
    <w:p w:rsidR="00096A69" w:rsidRDefault="00096A69" w:rsidP="00096A69"/>
    <w:p w:rsidR="00096A69" w:rsidRDefault="00096A69" w:rsidP="00096A69"/>
    <w:p w:rsidR="00096A69" w:rsidRDefault="00096A69" w:rsidP="00096A69"/>
    <w:p w:rsidR="00096A69" w:rsidRDefault="00096A69" w:rsidP="00096A69"/>
    <w:p w:rsidR="00096A69" w:rsidRDefault="00096A69" w:rsidP="00096A69"/>
    <w:p w:rsidR="00096A69" w:rsidRDefault="00096A69" w:rsidP="00096A69"/>
    <w:p w:rsidR="00096A69" w:rsidRDefault="00096A69" w:rsidP="00096A69"/>
    <w:p w:rsidR="00096A69" w:rsidRDefault="00096A69" w:rsidP="00096A69"/>
    <w:p w:rsidR="00096A69" w:rsidRDefault="00096A69" w:rsidP="00096A69"/>
    <w:p w:rsidR="00096A69" w:rsidRDefault="00096A69" w:rsidP="00096A69"/>
    <w:p w:rsidR="00096A69" w:rsidRDefault="00096A69" w:rsidP="00096A69"/>
    <w:p w:rsidR="00096A69" w:rsidRDefault="00096A69" w:rsidP="00096A69"/>
    <w:p w:rsidR="000F3D23" w:rsidRDefault="000F3D23" w:rsidP="00096A69"/>
    <w:p w:rsidR="00712CFD" w:rsidRDefault="00712CFD" w:rsidP="00096A69"/>
    <w:p w:rsidR="00712CFD" w:rsidRDefault="00712CFD" w:rsidP="00096A69"/>
    <w:p w:rsidR="00712CFD" w:rsidRDefault="00712CFD" w:rsidP="00096A69"/>
    <w:p w:rsidR="00712CFD" w:rsidRDefault="00712CFD" w:rsidP="00096A69"/>
    <w:tbl>
      <w:tblPr>
        <w:tblpPr w:leftFromText="141" w:rightFromText="141" w:vertAnchor="text" w:horzAnchor="margin" w:tblpY="4"/>
        <w:tblW w:w="110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15"/>
      </w:tblGrid>
      <w:tr w:rsidR="001E61BD" w:rsidTr="001E61BD">
        <w:trPr>
          <w:trHeight w:val="775"/>
        </w:trPr>
        <w:tc>
          <w:tcPr>
            <w:tcW w:w="1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61BD" w:rsidRDefault="001E61BD" w:rsidP="001E61BD">
            <w:pPr>
              <w:widowControl w:val="0"/>
              <w:rPr>
                <w:color w:val="141714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141714"/>
                <w:sz w:val="28"/>
                <w:szCs w:val="28"/>
                <w14:ligatures w14:val="none"/>
              </w:rPr>
              <w:t>OBSERVATIONS</w:t>
            </w:r>
          </w:p>
        </w:tc>
      </w:tr>
      <w:tr w:rsidR="001E61BD" w:rsidTr="001E61BD">
        <w:trPr>
          <w:trHeight w:val="2060"/>
        </w:trPr>
        <w:tc>
          <w:tcPr>
            <w:tcW w:w="1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1BD" w:rsidRDefault="001E61BD" w:rsidP="001E61BD">
            <w:pPr>
              <w:widowControl w:val="0"/>
              <w:rPr>
                <w:rFonts w:ascii="Arial" w:hAnsi="Arial" w:cs="Arial"/>
                <w:b/>
                <w:bCs/>
                <w:color w:val="00400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4000"/>
                <w14:ligatures w14:val="none"/>
              </w:rPr>
              <w:t> </w:t>
            </w:r>
          </w:p>
          <w:p w:rsidR="001E61BD" w:rsidRDefault="001E61BD" w:rsidP="001E61BD">
            <w:pPr>
              <w:widowControl w:val="0"/>
              <w:rPr>
                <w:color w:val="004000"/>
                <w14:ligatures w14:val="none"/>
              </w:rPr>
            </w:pPr>
            <w:r>
              <w:rPr>
                <w:color w:val="004000"/>
                <w14:ligatures w14:val="none"/>
              </w:rPr>
              <w:t> </w:t>
            </w:r>
          </w:p>
        </w:tc>
      </w:tr>
    </w:tbl>
    <w:p w:rsidR="00712CFD" w:rsidRDefault="00712CFD" w:rsidP="00096A69"/>
    <w:p w:rsidR="00493E23" w:rsidRDefault="00493E23" w:rsidP="00493E23">
      <w:pPr>
        <w:rPr>
          <w:rFonts w:ascii="Times New Roman" w:hAnsi="Times New Roman" w:cs="Times New Roman"/>
          <w:color w:val="auto"/>
          <w:kern w:val="0"/>
          <w:sz w:val="24"/>
          <w:szCs w:val="24"/>
          <w14:ligatures w14:val="none"/>
          <w14:cntxtAlts w14:val="0"/>
        </w:rPr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701248" behindDoc="0" locked="0" layoutInCell="1" allowOverlap="1">
                <wp:simplePos x="0" y="0"/>
                <wp:positionH relativeFrom="column">
                  <wp:posOffset>350520</wp:posOffset>
                </wp:positionH>
                <wp:positionV relativeFrom="paragraph">
                  <wp:posOffset>8434705</wp:posOffset>
                </wp:positionV>
                <wp:extent cx="6994525" cy="1800225"/>
                <wp:effectExtent l="0" t="0" r="0" b="4445"/>
                <wp:wrapNone/>
                <wp:docPr id="2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994525" cy="1800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008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ED7D58" id="Rectangle 24" o:spid="_x0000_s1026" style="position:absolute;margin-left:27.6pt;margin-top:664.15pt;width:550.75pt;height:141.75pt;z-index:2517012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" filled="f" stroked="f" strokeweight="2pt">
                <v:shadow color="green"/>
                <o:lock v:ext="edit" shapetype="t"/>
                <v:textbox inset="0,0,0,0"/>
              </v:rect>
            </w:pict>
          </mc:Fallback>
        </mc:AlternateContent>
      </w:r>
    </w:p>
    <w:p w:rsidR="00712CFD" w:rsidRDefault="00712CFD" w:rsidP="00096A69"/>
    <w:p w:rsidR="00712CFD" w:rsidRDefault="00712CFD" w:rsidP="00096A69"/>
    <w:p w:rsidR="00712CFD" w:rsidRDefault="00712CFD" w:rsidP="00096A69"/>
    <w:p w:rsidR="00712CFD" w:rsidRDefault="00712CFD" w:rsidP="00096A69"/>
    <w:p w:rsidR="00DD4907" w:rsidRDefault="0028622A" w:rsidP="00096A69">
      <w:pPr>
        <w:sectPr w:rsidR="00DD4907" w:rsidSect="00A808B8">
          <w:pgSz w:w="23811" w:h="16838" w:orient="landscape" w:code="8"/>
          <w:pgMar w:top="720" w:right="720" w:bottom="426" w:left="720" w:header="709" w:footer="709" w:gutter="0"/>
          <w:cols w:space="708"/>
          <w:docGrid w:linePitch="360"/>
        </w:sectPr>
      </w:pPr>
      <w:r>
        <w:br w:type="page"/>
      </w:r>
    </w:p>
    <w:tbl>
      <w:tblPr>
        <w:tblW w:w="96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3550"/>
        <w:gridCol w:w="3687"/>
        <w:gridCol w:w="1135"/>
      </w:tblGrid>
      <w:tr w:rsidR="00A30B14" w:rsidRPr="002A2714" w:rsidTr="00A30B14">
        <w:trPr>
          <w:trHeight w:val="1608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30B14" w:rsidRPr="002A2714" w:rsidRDefault="00A30B14" w:rsidP="001834A2">
            <w:pPr>
              <w:spacing w:line="276" w:lineRule="auto"/>
              <w:jc w:val="center"/>
              <w:rPr>
                <w:rFonts w:ascii="Arial" w:eastAsia="Constantia" w:hAnsi="Arial" w:cs="Arial"/>
                <w:color w:val="FFFFFF" w:themeColor="background1"/>
                <w:kern w:val="0"/>
                <w:sz w:val="44"/>
                <w:szCs w:val="44"/>
                <w:lang w:eastAsia="en-US"/>
                <w14:ligatures w14:val="none"/>
                <w14:cntxtAlts w14:val="0"/>
              </w:rPr>
            </w:pPr>
            <w:r w:rsidRPr="002A2714">
              <w:rPr>
                <w:rFonts w:ascii="Arial" w:eastAsia="Constantia" w:hAnsi="Arial" w:cs="Arial"/>
                <w:noProof/>
                <w:color w:val="auto"/>
                <w:kern w:val="0"/>
                <w:sz w:val="24"/>
                <w:szCs w:val="24"/>
                <w14:ligatures w14:val="none"/>
                <w14:cntxtAlts w14:val="0"/>
              </w:rPr>
              <w:lastRenderedPageBreak/>
              <w:drawing>
                <wp:anchor distT="0" distB="0" distL="114300" distR="114300" simplePos="0" relativeHeight="251709440" behindDoc="0" locked="0" layoutInCell="1" allowOverlap="1" wp14:anchorId="76715ED5" wp14:editId="764FFC86">
                  <wp:simplePos x="0" y="0"/>
                  <wp:positionH relativeFrom="column">
                    <wp:posOffset>48895</wp:posOffset>
                  </wp:positionH>
                  <wp:positionV relativeFrom="page">
                    <wp:posOffset>65405</wp:posOffset>
                  </wp:positionV>
                  <wp:extent cx="601980" cy="708660"/>
                  <wp:effectExtent l="0" t="0" r="0" b="0"/>
                  <wp:wrapNone/>
                  <wp:docPr id="3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980" cy="7086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B050"/>
            <w:vAlign w:val="center"/>
          </w:tcPr>
          <w:p w:rsidR="00A30B14" w:rsidRPr="00A30B14" w:rsidRDefault="00A30B14" w:rsidP="001834A2">
            <w:pPr>
              <w:spacing w:line="276" w:lineRule="auto"/>
              <w:jc w:val="center"/>
              <w:rPr>
                <w:rFonts w:ascii="Arial" w:eastAsia="Constantia" w:hAnsi="Arial" w:cs="Arial"/>
                <w:b/>
                <w:color w:val="auto"/>
                <w:kern w:val="0"/>
                <w:sz w:val="44"/>
                <w:szCs w:val="44"/>
                <w:lang w:eastAsia="en-US"/>
                <w14:ligatures w14:val="none"/>
                <w14:cntxtAlts w14:val="0"/>
              </w:rPr>
            </w:pPr>
            <w:r w:rsidRPr="00A30B14">
              <w:rPr>
                <w:rFonts w:ascii="Arial" w:eastAsia="Constantia" w:hAnsi="Arial" w:cs="Arial"/>
                <w:b/>
                <w:color w:val="000000" w:themeColor="text1"/>
                <w:kern w:val="0"/>
                <w:sz w:val="36"/>
                <w:szCs w:val="36"/>
                <w:lang w:eastAsia="en-US"/>
                <w14:ligatures w14:val="none"/>
                <w14:cntxtAlts w14:val="0"/>
              </w:rPr>
              <w:t>LIVRET DES TECHNIQUES SUAP</w:t>
            </w:r>
            <w:r w:rsidRPr="00A30B14">
              <w:rPr>
                <w:rFonts w:ascii="Arial" w:eastAsia="Constantia" w:hAnsi="Arial" w:cs="Arial"/>
                <w:b/>
                <w:color w:val="auto"/>
                <w:kern w:val="0"/>
                <w:sz w:val="44"/>
                <w:szCs w:val="44"/>
                <w:lang w:eastAsia="en-US"/>
                <w14:ligatures w14:val="none"/>
                <w14:cntxtAlts w14:val="0"/>
              </w:rPr>
              <w:t xml:space="preserve"> </w:t>
            </w:r>
          </w:p>
          <w:p w:rsidR="00A30B14" w:rsidRPr="002A2714" w:rsidRDefault="00A30B14" w:rsidP="001834A2">
            <w:pPr>
              <w:spacing w:line="276" w:lineRule="auto"/>
              <w:jc w:val="center"/>
              <w:rPr>
                <w:rFonts w:asciiTheme="minorHAnsi" w:eastAsia="Constantia" w:hAnsiTheme="minorHAnsi" w:cstheme="minorHAnsi"/>
                <w:color w:val="auto"/>
                <w:kern w:val="0"/>
                <w:sz w:val="28"/>
                <w:szCs w:val="28"/>
                <w:lang w:eastAsia="en-US"/>
                <w14:ligatures w14:val="none"/>
                <w14:cntxtAlts w14:val="0"/>
              </w:rPr>
            </w:pPr>
            <w:r w:rsidRPr="00A30B14">
              <w:rPr>
                <w:rFonts w:ascii="Arial" w:eastAsia="Constantia" w:hAnsi="Arial" w:cs="Arial"/>
                <w:b/>
                <w:color w:val="auto"/>
                <w:kern w:val="0"/>
                <w:sz w:val="44"/>
                <w:szCs w:val="44"/>
                <w:lang w:eastAsia="en-US"/>
                <w14:ligatures w14:val="none"/>
                <w14:cntxtAlts w14:val="0"/>
              </w:rPr>
              <w:t>EQUIPIER VSAV</w:t>
            </w:r>
          </w:p>
        </w:tc>
      </w:tr>
      <w:tr w:rsidR="00A30B14" w:rsidRPr="002A2714" w:rsidTr="00A30B14">
        <w:trPr>
          <w:trHeight w:val="360"/>
          <w:jc w:val="center"/>
        </w:trPr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30B14" w:rsidRPr="002A2714" w:rsidRDefault="00A30B14" w:rsidP="00A30B14">
            <w:pPr>
              <w:spacing w:line="276" w:lineRule="auto"/>
              <w:rPr>
                <w:rFonts w:ascii="Arial" w:eastAsia="Constantia" w:hAnsi="Arial" w:cs="Arial"/>
                <w:color w:val="000000" w:themeColor="text1"/>
                <w:kern w:val="0"/>
                <w:sz w:val="36"/>
                <w:szCs w:val="36"/>
                <w:lang w:eastAsia="en-US"/>
                <w14:ligatures w14:val="none"/>
                <w14:cntxtAlts w14:val="0"/>
              </w:rPr>
            </w:pPr>
            <w:r>
              <w:rPr>
                <w:rFonts w:asciiTheme="minorHAnsi" w:eastAsia="Constantia" w:hAnsiTheme="minorHAnsi" w:cstheme="minorHAnsi"/>
                <w:b/>
                <w:color w:val="auto"/>
                <w:kern w:val="0"/>
                <w:lang w:eastAsia="en-US"/>
                <w14:ligatures w14:val="none"/>
                <w14:cntxtAlts w14:val="0"/>
              </w:rPr>
              <w:t xml:space="preserve">NOM </w:t>
            </w:r>
            <w:r w:rsidRPr="002A2714">
              <w:rPr>
                <w:rFonts w:asciiTheme="minorHAnsi" w:eastAsia="Constantia" w:hAnsiTheme="minorHAnsi" w:cstheme="minorHAnsi"/>
                <w:b/>
                <w:color w:val="auto"/>
                <w:kern w:val="0"/>
                <w:lang w:eastAsia="en-US"/>
                <w14:ligatures w14:val="none"/>
                <w14:cntxtAlts w14:val="0"/>
              </w:rPr>
              <w:t xml:space="preserve">:                                                                                         </w:t>
            </w:r>
          </w:p>
        </w:tc>
        <w:tc>
          <w:tcPr>
            <w:tcW w:w="4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30B14" w:rsidRPr="00A30B14" w:rsidRDefault="00A30B14" w:rsidP="00A30B14">
            <w:pPr>
              <w:spacing w:line="276" w:lineRule="auto"/>
              <w:rPr>
                <w:rFonts w:asciiTheme="minorHAnsi" w:eastAsia="Constantia" w:hAnsiTheme="minorHAnsi" w:cstheme="minorHAnsi"/>
                <w:b/>
                <w:color w:val="auto"/>
                <w:kern w:val="0"/>
                <w:lang w:eastAsia="en-US"/>
                <w14:ligatures w14:val="none"/>
                <w14:cntxtAlts w14:val="0"/>
              </w:rPr>
            </w:pPr>
            <w:r w:rsidRPr="002A2714">
              <w:rPr>
                <w:rFonts w:asciiTheme="minorHAnsi" w:eastAsia="Constantia" w:hAnsiTheme="minorHAnsi" w:cstheme="minorHAnsi"/>
                <w:b/>
                <w:color w:val="auto"/>
                <w:kern w:val="0"/>
                <w:lang w:eastAsia="en-US"/>
                <w14:ligatures w14:val="none"/>
                <w14:cntxtAlts w14:val="0"/>
              </w:rPr>
              <w:t>PRENOM :</w:t>
            </w:r>
          </w:p>
        </w:tc>
      </w:tr>
      <w:tr w:rsidR="002A2714" w:rsidRPr="002A2714" w:rsidTr="00A30B14">
        <w:trPr>
          <w:trHeight w:val="283"/>
          <w:jc w:val="center"/>
        </w:trPr>
        <w:tc>
          <w:tcPr>
            <w:tcW w:w="96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A2714" w:rsidRPr="002A2714" w:rsidRDefault="002A2714" w:rsidP="00A30B14">
            <w:pPr>
              <w:numPr>
                <w:ilvl w:val="0"/>
                <w:numId w:val="5"/>
              </w:numPr>
              <w:spacing w:after="200" w:line="276" w:lineRule="auto"/>
              <w:ind w:left="306"/>
              <w:contextualSpacing/>
              <w:rPr>
                <w:rFonts w:asciiTheme="minorHAnsi" w:eastAsia="Constantia" w:hAnsiTheme="minorHAnsi" w:cstheme="minorHAnsi"/>
                <w:b/>
                <w:color w:val="auto"/>
                <w:kern w:val="0"/>
                <w:lang w:eastAsia="en-US"/>
                <w14:ligatures w14:val="none"/>
                <w14:cntxtAlts w14:val="0"/>
              </w:rPr>
            </w:pPr>
            <w:r w:rsidRPr="002A2714">
              <w:rPr>
                <w:rFonts w:asciiTheme="minorHAnsi" w:eastAsia="Constantia" w:hAnsiTheme="minorHAnsi" w:cstheme="minorHAnsi"/>
                <w:b/>
                <w:color w:val="auto"/>
                <w:kern w:val="0"/>
                <w:lang w:eastAsia="en-US"/>
                <w14:ligatures w14:val="none"/>
                <w14:cntxtAlts w14:val="0"/>
              </w:rPr>
              <w:t>L’apprenant coche la case quand il a fait et compris la technique lors de l’apprentissage</w:t>
            </w:r>
          </w:p>
        </w:tc>
      </w:tr>
      <w:tr w:rsidR="002A2714" w:rsidRPr="002A2714" w:rsidTr="00A30B14">
        <w:trPr>
          <w:trHeight w:val="539"/>
          <w:jc w:val="center"/>
        </w:trPr>
        <w:tc>
          <w:tcPr>
            <w:tcW w:w="8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2A2714" w:rsidRPr="002A2714" w:rsidRDefault="002A2714" w:rsidP="00A30B14">
            <w:pPr>
              <w:spacing w:line="276" w:lineRule="auto"/>
              <w:jc w:val="center"/>
              <w:rPr>
                <w:rFonts w:asciiTheme="minorHAnsi" w:eastAsia="Constantia" w:hAnsiTheme="minorHAnsi" w:cstheme="minorHAnsi"/>
                <w:b/>
                <w:color w:val="auto"/>
                <w:kern w:val="0"/>
                <w:sz w:val="28"/>
                <w:szCs w:val="28"/>
                <w:lang w:eastAsia="en-US"/>
                <w14:ligatures w14:val="none"/>
                <w14:cntxtAlts w14:val="0"/>
              </w:rPr>
            </w:pPr>
            <w:r w:rsidRPr="002A2714">
              <w:rPr>
                <w:rFonts w:asciiTheme="minorHAnsi" w:eastAsia="Constantia" w:hAnsiTheme="minorHAnsi" w:cstheme="minorHAnsi"/>
                <w:b/>
                <w:color w:val="auto"/>
                <w:kern w:val="0"/>
                <w:sz w:val="28"/>
                <w:szCs w:val="28"/>
                <w:lang w:eastAsia="en-US"/>
                <w14:ligatures w14:val="none"/>
                <w14:cntxtAlts w14:val="0"/>
              </w:rPr>
              <w:t>TECHNIQUES A REALISER CONFORMEMENT AU REF. TECHNIQUES SUAP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2A2714" w:rsidRPr="002A2714" w:rsidRDefault="002A2714" w:rsidP="00A30B14">
            <w:pPr>
              <w:spacing w:line="276" w:lineRule="auto"/>
              <w:jc w:val="center"/>
              <w:rPr>
                <w:rFonts w:asciiTheme="minorHAnsi" w:eastAsia="Constantia" w:hAnsiTheme="minorHAnsi" w:cstheme="minorHAnsi"/>
                <w:b/>
                <w:color w:val="auto"/>
                <w:kern w:val="0"/>
                <w:sz w:val="40"/>
                <w:szCs w:val="40"/>
                <w:lang w:eastAsia="en-US"/>
                <w14:ligatures w14:val="none"/>
                <w14:cntxtAlts w14:val="0"/>
              </w:rPr>
            </w:pPr>
            <w:r w:rsidRPr="002A2714">
              <w:rPr>
                <w:rFonts w:asciiTheme="minorHAnsi" w:eastAsia="Constantia" w:hAnsiTheme="minorHAnsi" w:cstheme="minorHAnsi"/>
                <w:b/>
                <w:color w:val="auto"/>
                <w:kern w:val="0"/>
                <w:sz w:val="40"/>
                <w:szCs w:val="40"/>
                <w:lang w:eastAsia="en-US"/>
                <w14:ligatures w14:val="none"/>
                <w14:cntxtAlts w14:val="0"/>
              </w:rPr>
              <w:sym w:font="Wingdings 2" w:char="F052"/>
            </w:r>
            <w:r w:rsidRPr="002A2714">
              <w:rPr>
                <w:rFonts w:asciiTheme="minorHAnsi" w:eastAsia="Constantia" w:hAnsiTheme="minorHAnsi" w:cstheme="minorHAnsi"/>
                <w:b/>
                <w:color w:val="auto"/>
                <w:kern w:val="0"/>
                <w:sz w:val="40"/>
                <w:szCs w:val="40"/>
                <w:lang w:eastAsia="en-US"/>
                <w14:ligatures w14:val="none"/>
                <w14:cntxtAlts w14:val="0"/>
              </w:rPr>
              <w:t xml:space="preserve"> </w:t>
            </w:r>
            <w:r w:rsidRPr="002A2714">
              <w:rPr>
                <w:rFonts w:asciiTheme="minorHAnsi" w:eastAsia="Constantia" w:hAnsiTheme="minorHAnsi" w:cstheme="minorHAnsi"/>
                <w:b/>
                <w:color w:val="auto"/>
                <w:kern w:val="0"/>
                <w:lang w:eastAsia="en-US"/>
                <w14:ligatures w14:val="none"/>
                <w14:cntxtAlts w14:val="0"/>
              </w:rPr>
              <w:t>(1)</w:t>
            </w:r>
          </w:p>
        </w:tc>
      </w:tr>
      <w:tr w:rsidR="002A2714" w:rsidRPr="002A2714" w:rsidTr="00A30B14">
        <w:trPr>
          <w:trHeight w:val="340"/>
          <w:jc w:val="center"/>
        </w:trPr>
        <w:tc>
          <w:tcPr>
            <w:tcW w:w="9643" w:type="dxa"/>
            <w:gridSpan w:val="4"/>
            <w:shd w:val="clear" w:color="auto" w:fill="00B050"/>
            <w:vAlign w:val="center"/>
          </w:tcPr>
          <w:p w:rsidR="002A2714" w:rsidRPr="002A2714" w:rsidRDefault="002A2714" w:rsidP="00A30B14">
            <w:pPr>
              <w:spacing w:line="276" w:lineRule="auto"/>
              <w:jc w:val="center"/>
              <w:rPr>
                <w:rFonts w:eastAsia="Constantia"/>
                <w:b/>
                <w:color w:val="FFFFFF"/>
                <w:kern w:val="0"/>
                <w:lang w:eastAsia="en-US"/>
                <w14:ligatures w14:val="none"/>
                <w14:cntxtAlts w14:val="0"/>
              </w:rPr>
            </w:pPr>
            <w:r w:rsidRPr="002A2714">
              <w:rPr>
                <w:rFonts w:eastAsia="Constantia"/>
                <w:b/>
                <w:color w:val="FFFFFF"/>
                <w:kern w:val="0"/>
                <w:lang w:eastAsia="en-US"/>
                <w14:ligatures w14:val="none"/>
                <w14:cntxtAlts w14:val="0"/>
              </w:rPr>
              <w:t>ASSURER LA SECURITE IMMEDIATE, ADAPTEE ET PERMANENTE DES INTERVENANTS, DE LA VICTIME ET DES AUTRES PERSONNES</w:t>
            </w:r>
          </w:p>
        </w:tc>
      </w:tr>
      <w:tr w:rsidR="002A2714" w:rsidRPr="002A2714" w:rsidTr="00A30B14">
        <w:trPr>
          <w:trHeight w:val="284"/>
          <w:jc w:val="center"/>
        </w:trPr>
        <w:tc>
          <w:tcPr>
            <w:tcW w:w="8508" w:type="dxa"/>
            <w:gridSpan w:val="3"/>
            <w:shd w:val="clear" w:color="auto" w:fill="FFFFFF" w:themeFill="background1"/>
            <w:vAlign w:val="center"/>
          </w:tcPr>
          <w:p w:rsidR="002A2714" w:rsidRPr="002A2714" w:rsidRDefault="002A2714" w:rsidP="00A30B14">
            <w:pPr>
              <w:spacing w:line="276" w:lineRule="auto"/>
              <w:rPr>
                <w:rFonts w:eastAsia="Constantia"/>
                <w:color w:val="000000" w:themeColor="text1"/>
                <w:kern w:val="0"/>
                <w:lang w:eastAsia="en-US"/>
                <w14:ligatures w14:val="none"/>
                <w14:cntxtAlts w14:val="0"/>
              </w:rPr>
            </w:pPr>
            <w:r w:rsidRPr="002A2714">
              <w:rPr>
                <w:rFonts w:eastAsia="Constantia"/>
                <w:color w:val="000000" w:themeColor="text1"/>
                <w:kern w:val="0"/>
                <w:lang w:eastAsia="en-US"/>
                <w14:ligatures w14:val="none"/>
                <w14:cntxtAlts w14:val="0"/>
              </w:rPr>
              <w:t>Créer une zone d’intervention sur ordre du CA</w:t>
            </w:r>
          </w:p>
        </w:tc>
        <w:tc>
          <w:tcPr>
            <w:tcW w:w="1135" w:type="dxa"/>
            <w:shd w:val="clear" w:color="auto" w:fill="FFFFFF" w:themeFill="background1"/>
            <w:vAlign w:val="center"/>
          </w:tcPr>
          <w:p w:rsidR="002A2714" w:rsidRPr="002A2714" w:rsidRDefault="002A2714" w:rsidP="002A2714">
            <w:pPr>
              <w:spacing w:line="276" w:lineRule="auto"/>
              <w:rPr>
                <w:rFonts w:asciiTheme="minorHAnsi" w:eastAsia="Constantia" w:hAnsiTheme="minorHAnsi" w:cstheme="minorHAnsi"/>
                <w:b/>
                <w:color w:val="000000" w:themeColor="text1"/>
                <w:kern w:val="0"/>
                <w:lang w:eastAsia="en-US"/>
                <w14:ligatures w14:val="none"/>
                <w14:cntxtAlts w14:val="0"/>
              </w:rPr>
            </w:pPr>
          </w:p>
        </w:tc>
      </w:tr>
      <w:tr w:rsidR="002A2714" w:rsidRPr="002A2714" w:rsidTr="00A30B14">
        <w:trPr>
          <w:trHeight w:val="284"/>
          <w:jc w:val="center"/>
        </w:trPr>
        <w:tc>
          <w:tcPr>
            <w:tcW w:w="8508" w:type="dxa"/>
            <w:gridSpan w:val="3"/>
            <w:shd w:val="clear" w:color="auto" w:fill="FFFFFF" w:themeFill="background1"/>
            <w:vAlign w:val="center"/>
          </w:tcPr>
          <w:p w:rsidR="002A2714" w:rsidRPr="002A2714" w:rsidRDefault="002A2714" w:rsidP="00A30B14">
            <w:pPr>
              <w:spacing w:line="276" w:lineRule="auto"/>
              <w:rPr>
                <w:rFonts w:eastAsia="Constantia"/>
                <w:color w:val="000000" w:themeColor="text1"/>
                <w:kern w:val="0"/>
                <w:lang w:eastAsia="en-US"/>
                <w14:ligatures w14:val="none"/>
                <w14:cntxtAlts w14:val="0"/>
              </w:rPr>
            </w:pPr>
            <w:r w:rsidRPr="002A2714">
              <w:rPr>
                <w:rFonts w:eastAsia="Constantia"/>
                <w:color w:val="000000" w:themeColor="text1"/>
                <w:kern w:val="0"/>
                <w:lang w:eastAsia="en-US"/>
                <w14:ligatures w14:val="none"/>
                <w14:cntxtAlts w14:val="0"/>
              </w:rPr>
              <w:t>Réaliser un balisage sur ordre du CA</w:t>
            </w:r>
          </w:p>
        </w:tc>
        <w:tc>
          <w:tcPr>
            <w:tcW w:w="1135" w:type="dxa"/>
            <w:shd w:val="clear" w:color="auto" w:fill="FFFFFF" w:themeFill="background1"/>
            <w:vAlign w:val="center"/>
          </w:tcPr>
          <w:p w:rsidR="002A2714" w:rsidRPr="002A2714" w:rsidRDefault="002A2714" w:rsidP="002A2714">
            <w:pPr>
              <w:spacing w:line="276" w:lineRule="auto"/>
              <w:rPr>
                <w:rFonts w:asciiTheme="minorHAnsi" w:eastAsia="Constantia" w:hAnsiTheme="minorHAnsi" w:cstheme="minorHAnsi"/>
                <w:b/>
                <w:color w:val="000000" w:themeColor="text1"/>
                <w:kern w:val="0"/>
                <w:lang w:eastAsia="en-US"/>
                <w14:ligatures w14:val="none"/>
                <w14:cntxtAlts w14:val="0"/>
              </w:rPr>
            </w:pPr>
          </w:p>
        </w:tc>
      </w:tr>
      <w:tr w:rsidR="002A2714" w:rsidRPr="002A2714" w:rsidTr="00A30B14">
        <w:trPr>
          <w:trHeight w:val="340"/>
          <w:jc w:val="center"/>
        </w:trPr>
        <w:tc>
          <w:tcPr>
            <w:tcW w:w="9643" w:type="dxa"/>
            <w:gridSpan w:val="4"/>
            <w:shd w:val="clear" w:color="auto" w:fill="00B050"/>
            <w:vAlign w:val="center"/>
          </w:tcPr>
          <w:p w:rsidR="002A2714" w:rsidRPr="002A2714" w:rsidRDefault="002A2714" w:rsidP="00A30B14">
            <w:pPr>
              <w:spacing w:line="276" w:lineRule="auto"/>
              <w:jc w:val="center"/>
              <w:rPr>
                <w:rFonts w:asciiTheme="minorHAnsi" w:eastAsia="Constantia" w:hAnsiTheme="minorHAnsi" w:cstheme="minorHAnsi"/>
                <w:b/>
                <w:color w:val="FFFFFF"/>
                <w:kern w:val="0"/>
                <w:lang w:eastAsia="en-US"/>
                <w14:ligatures w14:val="none"/>
                <w14:cntxtAlts w14:val="0"/>
              </w:rPr>
            </w:pPr>
            <w:r w:rsidRPr="002A2714">
              <w:rPr>
                <w:rFonts w:asciiTheme="minorHAnsi" w:eastAsia="Constantia" w:hAnsiTheme="minorHAnsi" w:cstheme="minorHAnsi"/>
                <w:b/>
                <w:color w:val="FFFFFF"/>
                <w:kern w:val="0"/>
                <w:lang w:eastAsia="en-US"/>
                <w14:ligatures w14:val="none"/>
                <w14:cntxtAlts w14:val="0"/>
              </w:rPr>
              <w:t>SE POSITIONNER AU SEIN D’UNE EQUIPE SSUAP</w:t>
            </w:r>
          </w:p>
        </w:tc>
      </w:tr>
      <w:tr w:rsidR="002A2714" w:rsidRPr="002A2714" w:rsidTr="00A30B14">
        <w:trPr>
          <w:trHeight w:val="284"/>
          <w:jc w:val="center"/>
        </w:trPr>
        <w:tc>
          <w:tcPr>
            <w:tcW w:w="8508" w:type="dxa"/>
            <w:gridSpan w:val="3"/>
            <w:shd w:val="clear" w:color="auto" w:fill="FFFFFF" w:themeFill="background1"/>
            <w:vAlign w:val="center"/>
          </w:tcPr>
          <w:p w:rsidR="002A2714" w:rsidRPr="002A2714" w:rsidRDefault="002A2714" w:rsidP="00A30B14">
            <w:pPr>
              <w:spacing w:line="276" w:lineRule="auto"/>
              <w:rPr>
                <w:rFonts w:eastAsia="Constantia"/>
                <w:color w:val="000000" w:themeColor="text1"/>
                <w:kern w:val="0"/>
                <w:lang w:eastAsia="en-US"/>
                <w14:ligatures w14:val="none"/>
                <w14:cntxtAlts w14:val="0"/>
              </w:rPr>
            </w:pPr>
            <w:r w:rsidRPr="002A2714">
              <w:rPr>
                <w:rFonts w:eastAsia="Constantia"/>
                <w:color w:val="000000" w:themeColor="text1"/>
                <w:kern w:val="0"/>
                <w:lang w:eastAsia="en-US"/>
                <w14:ligatures w14:val="none"/>
                <w14:cntxtAlts w14:val="0"/>
              </w:rPr>
              <w:t xml:space="preserve">Rendre compte des situations à son CA </w:t>
            </w:r>
          </w:p>
        </w:tc>
        <w:tc>
          <w:tcPr>
            <w:tcW w:w="1135" w:type="dxa"/>
            <w:shd w:val="clear" w:color="auto" w:fill="FFFFFF" w:themeFill="background1"/>
            <w:vAlign w:val="center"/>
          </w:tcPr>
          <w:p w:rsidR="002A2714" w:rsidRPr="002A2714" w:rsidRDefault="002A2714" w:rsidP="002A2714">
            <w:pPr>
              <w:spacing w:line="276" w:lineRule="auto"/>
              <w:rPr>
                <w:rFonts w:asciiTheme="minorHAnsi" w:eastAsia="Constantia" w:hAnsiTheme="minorHAnsi" w:cstheme="minorHAnsi"/>
                <w:b/>
                <w:color w:val="000000" w:themeColor="text1"/>
                <w:kern w:val="0"/>
                <w:lang w:eastAsia="en-US"/>
                <w14:ligatures w14:val="none"/>
                <w14:cntxtAlts w14:val="0"/>
              </w:rPr>
            </w:pPr>
          </w:p>
        </w:tc>
      </w:tr>
      <w:tr w:rsidR="002A2714" w:rsidRPr="002A2714" w:rsidTr="00A30B14">
        <w:trPr>
          <w:trHeight w:val="284"/>
          <w:jc w:val="center"/>
        </w:trPr>
        <w:tc>
          <w:tcPr>
            <w:tcW w:w="8508" w:type="dxa"/>
            <w:gridSpan w:val="3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2A2714" w:rsidRPr="002A2714" w:rsidRDefault="002A2714" w:rsidP="00A30B14">
            <w:pPr>
              <w:spacing w:line="276" w:lineRule="auto"/>
              <w:rPr>
                <w:rFonts w:eastAsia="Constantia"/>
                <w:color w:val="000000" w:themeColor="text1"/>
                <w:kern w:val="0"/>
                <w:lang w:eastAsia="en-US"/>
                <w14:ligatures w14:val="none"/>
                <w14:cntxtAlts w14:val="0"/>
              </w:rPr>
            </w:pPr>
            <w:r w:rsidRPr="002A2714">
              <w:rPr>
                <w:rFonts w:eastAsia="Constantia"/>
                <w:color w:val="000000" w:themeColor="text1"/>
                <w:kern w:val="0"/>
                <w:lang w:eastAsia="en-US"/>
                <w14:ligatures w14:val="none"/>
                <w14:cntxtAlts w14:val="0"/>
              </w:rPr>
              <w:t>Collaborer avec les personnels médicaux et paramédicaux</w:t>
            </w:r>
          </w:p>
        </w:tc>
        <w:tc>
          <w:tcPr>
            <w:tcW w:w="1135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2A2714" w:rsidRPr="002A2714" w:rsidRDefault="002A2714" w:rsidP="002A2714">
            <w:pPr>
              <w:spacing w:line="276" w:lineRule="auto"/>
              <w:rPr>
                <w:rFonts w:asciiTheme="minorHAnsi" w:eastAsia="Constantia" w:hAnsiTheme="minorHAnsi" w:cstheme="minorHAnsi"/>
                <w:b/>
                <w:color w:val="000000" w:themeColor="text1"/>
                <w:kern w:val="0"/>
                <w:lang w:eastAsia="en-US"/>
                <w14:ligatures w14:val="none"/>
                <w14:cntxtAlts w14:val="0"/>
              </w:rPr>
            </w:pPr>
          </w:p>
        </w:tc>
      </w:tr>
      <w:tr w:rsidR="002A2714" w:rsidRPr="002A2714" w:rsidTr="00A30B14">
        <w:trPr>
          <w:trHeight w:val="340"/>
          <w:jc w:val="center"/>
        </w:trPr>
        <w:tc>
          <w:tcPr>
            <w:tcW w:w="9643" w:type="dxa"/>
            <w:gridSpan w:val="4"/>
            <w:shd w:val="clear" w:color="auto" w:fill="00B050"/>
            <w:vAlign w:val="center"/>
          </w:tcPr>
          <w:p w:rsidR="002A2714" w:rsidRPr="002A2714" w:rsidRDefault="002A2714" w:rsidP="00A30B14">
            <w:pPr>
              <w:spacing w:line="276" w:lineRule="auto"/>
              <w:jc w:val="center"/>
              <w:rPr>
                <w:rFonts w:asciiTheme="minorHAnsi" w:eastAsia="Constantia" w:hAnsiTheme="minorHAnsi" w:cstheme="minorHAnsi"/>
                <w:b/>
                <w:color w:val="FFFFFF"/>
                <w:kern w:val="0"/>
                <w:lang w:eastAsia="en-US"/>
                <w14:ligatures w14:val="none"/>
                <w14:cntxtAlts w14:val="0"/>
              </w:rPr>
            </w:pPr>
            <w:r w:rsidRPr="002A2714">
              <w:rPr>
                <w:rFonts w:asciiTheme="minorHAnsi" w:eastAsia="Constantia" w:hAnsiTheme="minorHAnsi" w:cstheme="minorHAnsi"/>
                <w:b/>
                <w:color w:val="FFFFFF"/>
                <w:kern w:val="0"/>
                <w:lang w:eastAsia="en-US"/>
                <w14:ligatures w14:val="none"/>
                <w14:cntxtAlts w14:val="0"/>
              </w:rPr>
              <w:t>REALISER TOUS LES BILANS CONFORMEMENT AUX REFERENTIEL TECHNIQUE SSUAP</w:t>
            </w:r>
          </w:p>
        </w:tc>
      </w:tr>
      <w:tr w:rsidR="002A2714" w:rsidRPr="002A2714" w:rsidTr="00A30B14">
        <w:trPr>
          <w:trHeight w:val="283"/>
          <w:jc w:val="center"/>
        </w:trPr>
        <w:tc>
          <w:tcPr>
            <w:tcW w:w="8508" w:type="dxa"/>
            <w:gridSpan w:val="3"/>
            <w:vAlign w:val="center"/>
          </w:tcPr>
          <w:p w:rsidR="002A2714" w:rsidRPr="002A2714" w:rsidRDefault="002A2714" w:rsidP="00A30B14">
            <w:pPr>
              <w:spacing w:line="276" w:lineRule="auto"/>
              <w:rPr>
                <w:rFonts w:eastAsia="Constantia"/>
                <w:color w:val="auto"/>
                <w:kern w:val="0"/>
                <w:lang w:eastAsia="en-US"/>
                <w14:ligatures w14:val="none"/>
                <w14:cntxtAlts w14:val="0"/>
              </w:rPr>
            </w:pPr>
            <w:r w:rsidRPr="002A2714">
              <w:rPr>
                <w:rFonts w:eastAsia="Constantia"/>
                <w:color w:val="auto"/>
                <w:kern w:val="0"/>
                <w:lang w:eastAsia="en-US"/>
                <w14:ligatures w14:val="none"/>
                <w14:cntxtAlts w14:val="0"/>
              </w:rPr>
              <w:t xml:space="preserve">Réaliser les bilans de manière autonome </w:t>
            </w:r>
            <w:r w:rsidRPr="002A2714">
              <w:rPr>
                <w:rFonts w:eastAsia="Constantia"/>
                <w:color w:val="auto"/>
                <w:kern w:val="0"/>
                <w:highlight w:val="magenta"/>
                <w:lang w:eastAsia="en-US"/>
                <w14:ligatures w14:val="none"/>
                <w14:cntxtAlts w14:val="0"/>
              </w:rPr>
              <w:t>(nouveau bilan 2024)</w:t>
            </w:r>
          </w:p>
        </w:tc>
        <w:tc>
          <w:tcPr>
            <w:tcW w:w="1135" w:type="dxa"/>
            <w:vAlign w:val="center"/>
          </w:tcPr>
          <w:p w:rsidR="002A2714" w:rsidRPr="002A2714" w:rsidRDefault="002A2714" w:rsidP="002A2714">
            <w:pPr>
              <w:spacing w:before="60" w:line="276" w:lineRule="auto"/>
              <w:jc w:val="center"/>
              <w:rPr>
                <w:rFonts w:asciiTheme="minorHAnsi" w:eastAsia="Constantia" w:hAnsiTheme="minorHAnsi" w:cstheme="minorHAnsi"/>
                <w:b/>
                <w:color w:val="auto"/>
                <w:kern w:val="0"/>
                <w:lang w:eastAsia="en-US"/>
                <w14:ligatures w14:val="none"/>
                <w14:cntxtAlts w14:val="0"/>
              </w:rPr>
            </w:pPr>
          </w:p>
        </w:tc>
      </w:tr>
      <w:tr w:rsidR="002A2714" w:rsidRPr="002A2714" w:rsidTr="00A30B14">
        <w:trPr>
          <w:trHeight w:val="283"/>
          <w:jc w:val="center"/>
        </w:trPr>
        <w:tc>
          <w:tcPr>
            <w:tcW w:w="8508" w:type="dxa"/>
            <w:gridSpan w:val="3"/>
            <w:tcBorders>
              <w:bottom w:val="single" w:sz="4" w:space="0" w:color="000000"/>
            </w:tcBorders>
            <w:vAlign w:val="center"/>
          </w:tcPr>
          <w:p w:rsidR="002A2714" w:rsidRPr="002A2714" w:rsidRDefault="002A2714" w:rsidP="00A30B14">
            <w:pPr>
              <w:spacing w:line="276" w:lineRule="auto"/>
              <w:rPr>
                <w:rFonts w:eastAsia="Constantia"/>
                <w:color w:val="auto"/>
                <w:kern w:val="0"/>
                <w:lang w:eastAsia="en-US"/>
                <w14:ligatures w14:val="none"/>
                <w14:cntxtAlts w14:val="0"/>
              </w:rPr>
            </w:pPr>
            <w:r w:rsidRPr="002A2714">
              <w:rPr>
                <w:rFonts w:eastAsia="Constantia"/>
                <w:color w:val="auto"/>
                <w:kern w:val="0"/>
                <w:lang w:eastAsia="en-US"/>
                <w14:ligatures w14:val="none"/>
                <w14:cntxtAlts w14:val="0"/>
              </w:rPr>
              <w:t xml:space="preserve">Détecter les situations à risques </w:t>
            </w:r>
          </w:p>
        </w:tc>
        <w:tc>
          <w:tcPr>
            <w:tcW w:w="1135" w:type="dxa"/>
            <w:tcBorders>
              <w:bottom w:val="single" w:sz="4" w:space="0" w:color="000000"/>
            </w:tcBorders>
            <w:vAlign w:val="center"/>
          </w:tcPr>
          <w:p w:rsidR="002A2714" w:rsidRPr="002A2714" w:rsidRDefault="002A2714" w:rsidP="002A2714">
            <w:pPr>
              <w:spacing w:before="60" w:line="276" w:lineRule="auto"/>
              <w:jc w:val="center"/>
              <w:rPr>
                <w:rFonts w:asciiTheme="minorHAnsi" w:eastAsia="Constantia" w:hAnsiTheme="minorHAnsi" w:cstheme="minorHAnsi"/>
                <w:b/>
                <w:color w:val="auto"/>
                <w:kern w:val="0"/>
                <w:lang w:eastAsia="en-US"/>
                <w14:ligatures w14:val="none"/>
                <w14:cntxtAlts w14:val="0"/>
              </w:rPr>
            </w:pPr>
          </w:p>
        </w:tc>
      </w:tr>
      <w:tr w:rsidR="002A2714" w:rsidRPr="002A2714" w:rsidTr="00A30B14">
        <w:trPr>
          <w:trHeight w:val="340"/>
          <w:jc w:val="center"/>
        </w:trPr>
        <w:tc>
          <w:tcPr>
            <w:tcW w:w="9643" w:type="dxa"/>
            <w:gridSpan w:val="4"/>
            <w:tcBorders>
              <w:left w:val="nil"/>
              <w:right w:val="nil"/>
            </w:tcBorders>
            <w:shd w:val="clear" w:color="auto" w:fill="00B050"/>
            <w:vAlign w:val="center"/>
          </w:tcPr>
          <w:p w:rsidR="002A2714" w:rsidRPr="002A2714" w:rsidRDefault="002A2714" w:rsidP="00A30B14">
            <w:pPr>
              <w:spacing w:line="276" w:lineRule="auto"/>
              <w:rPr>
                <w:rFonts w:asciiTheme="minorHAnsi" w:eastAsia="Constantia" w:hAnsiTheme="minorHAnsi" w:cstheme="minorHAnsi"/>
                <w:b/>
                <w:color w:val="FFFFFF" w:themeColor="background1"/>
                <w:kern w:val="0"/>
                <w:lang w:eastAsia="en-US"/>
                <w14:ligatures w14:val="none"/>
                <w14:cntxtAlts w14:val="0"/>
              </w:rPr>
            </w:pPr>
            <w:r w:rsidRPr="002A2714">
              <w:rPr>
                <w:rFonts w:asciiTheme="minorHAnsi" w:eastAsia="Constantia" w:hAnsiTheme="minorHAnsi" w:cstheme="minorHAnsi"/>
                <w:b/>
                <w:color w:val="FFFFFF" w:themeColor="background1"/>
                <w:kern w:val="0"/>
                <w:lang w:eastAsia="en-US"/>
                <w14:ligatures w14:val="none"/>
                <w14:cntxtAlts w14:val="0"/>
              </w:rPr>
              <w:t>PRENDRE EN CHARGE UNE VICTIME EN URGENCE VITALE, PRISE DE MALAISE OU AFFECTIONS SPECIFIQUES</w:t>
            </w:r>
          </w:p>
        </w:tc>
      </w:tr>
      <w:tr w:rsidR="002A2714" w:rsidRPr="002A2714" w:rsidTr="00A30B14">
        <w:trPr>
          <w:trHeight w:val="283"/>
          <w:jc w:val="center"/>
        </w:trPr>
        <w:tc>
          <w:tcPr>
            <w:tcW w:w="8508" w:type="dxa"/>
            <w:gridSpan w:val="3"/>
            <w:vAlign w:val="center"/>
          </w:tcPr>
          <w:p w:rsidR="002A2714" w:rsidRPr="002A2714" w:rsidRDefault="002A2714" w:rsidP="00A30B14">
            <w:pPr>
              <w:spacing w:line="276" w:lineRule="auto"/>
              <w:rPr>
                <w:rFonts w:asciiTheme="minorHAnsi" w:eastAsia="Constantia" w:hAnsiTheme="minorHAnsi" w:cstheme="minorHAnsi"/>
                <w:color w:val="auto"/>
                <w:kern w:val="0"/>
                <w:lang w:eastAsia="en-US"/>
                <w14:ligatures w14:val="none"/>
                <w14:cntxtAlts w14:val="0"/>
              </w:rPr>
            </w:pPr>
            <w:r w:rsidRPr="002A2714">
              <w:rPr>
                <w:rFonts w:asciiTheme="minorHAnsi" w:eastAsia="Constantia" w:hAnsiTheme="minorHAnsi" w:cstheme="minorHAnsi"/>
                <w:color w:val="auto"/>
                <w:kern w:val="0"/>
                <w:lang w:eastAsia="en-US"/>
                <w14:ligatures w14:val="none"/>
                <w14:cntxtAlts w14:val="0"/>
              </w:rPr>
              <w:t>Connaitre les différentes étapes d’un accouchement</w:t>
            </w:r>
          </w:p>
        </w:tc>
        <w:tc>
          <w:tcPr>
            <w:tcW w:w="1135" w:type="dxa"/>
            <w:vAlign w:val="center"/>
          </w:tcPr>
          <w:p w:rsidR="002A2714" w:rsidRPr="002A2714" w:rsidRDefault="002A2714" w:rsidP="002A2714">
            <w:pPr>
              <w:spacing w:before="60" w:line="276" w:lineRule="auto"/>
              <w:jc w:val="center"/>
              <w:rPr>
                <w:rFonts w:asciiTheme="minorHAnsi" w:eastAsia="Constantia" w:hAnsiTheme="minorHAnsi" w:cstheme="minorHAnsi"/>
                <w:b/>
                <w:color w:val="auto"/>
                <w:kern w:val="0"/>
                <w:lang w:eastAsia="en-US"/>
                <w14:ligatures w14:val="none"/>
                <w14:cntxtAlts w14:val="0"/>
              </w:rPr>
            </w:pPr>
          </w:p>
        </w:tc>
      </w:tr>
      <w:tr w:rsidR="002A2714" w:rsidRPr="002A2714" w:rsidTr="00A30B14">
        <w:trPr>
          <w:trHeight w:val="283"/>
          <w:jc w:val="center"/>
        </w:trPr>
        <w:tc>
          <w:tcPr>
            <w:tcW w:w="8508" w:type="dxa"/>
            <w:gridSpan w:val="3"/>
            <w:vAlign w:val="center"/>
          </w:tcPr>
          <w:p w:rsidR="002A2714" w:rsidRPr="002A2714" w:rsidRDefault="002A2714" w:rsidP="00A30B14">
            <w:pPr>
              <w:spacing w:line="276" w:lineRule="auto"/>
              <w:rPr>
                <w:rFonts w:asciiTheme="minorHAnsi" w:eastAsia="Constantia" w:hAnsiTheme="minorHAnsi" w:cstheme="minorHAnsi"/>
                <w:color w:val="auto"/>
                <w:kern w:val="0"/>
                <w:lang w:eastAsia="en-US"/>
                <w14:ligatures w14:val="none"/>
                <w14:cntxtAlts w14:val="0"/>
              </w:rPr>
            </w:pPr>
            <w:r w:rsidRPr="002A2714">
              <w:rPr>
                <w:rFonts w:asciiTheme="minorHAnsi" w:eastAsia="Constantia" w:hAnsiTheme="minorHAnsi" w:cstheme="minorHAnsi"/>
                <w:color w:val="auto"/>
                <w:kern w:val="0"/>
                <w:lang w:eastAsia="en-US"/>
                <w14:ligatures w14:val="none"/>
                <w14:cntxtAlts w14:val="0"/>
              </w:rPr>
              <w:t xml:space="preserve">Réaliser une réanimation cardio-pulmonaire chez le nouveau-né </w:t>
            </w:r>
          </w:p>
        </w:tc>
        <w:tc>
          <w:tcPr>
            <w:tcW w:w="1135" w:type="dxa"/>
            <w:vAlign w:val="center"/>
          </w:tcPr>
          <w:p w:rsidR="002A2714" w:rsidRPr="002A2714" w:rsidRDefault="002A2714" w:rsidP="002A2714">
            <w:pPr>
              <w:spacing w:before="60" w:line="276" w:lineRule="auto"/>
              <w:jc w:val="center"/>
              <w:rPr>
                <w:rFonts w:asciiTheme="minorHAnsi" w:eastAsia="Constantia" w:hAnsiTheme="minorHAnsi" w:cstheme="minorHAnsi"/>
                <w:b/>
                <w:color w:val="auto"/>
                <w:kern w:val="0"/>
                <w:lang w:eastAsia="en-US"/>
                <w14:ligatures w14:val="none"/>
                <w14:cntxtAlts w14:val="0"/>
              </w:rPr>
            </w:pPr>
          </w:p>
        </w:tc>
      </w:tr>
      <w:tr w:rsidR="002A2714" w:rsidRPr="002A2714" w:rsidTr="00A30B14">
        <w:trPr>
          <w:trHeight w:val="283"/>
          <w:jc w:val="center"/>
        </w:trPr>
        <w:tc>
          <w:tcPr>
            <w:tcW w:w="8508" w:type="dxa"/>
            <w:gridSpan w:val="3"/>
            <w:vAlign w:val="center"/>
          </w:tcPr>
          <w:p w:rsidR="002A2714" w:rsidRPr="002A2714" w:rsidRDefault="002A2714" w:rsidP="00A30B14">
            <w:pPr>
              <w:spacing w:line="276" w:lineRule="auto"/>
              <w:rPr>
                <w:rFonts w:asciiTheme="minorHAnsi" w:eastAsia="Constantia" w:hAnsiTheme="minorHAnsi" w:cstheme="minorHAnsi"/>
                <w:color w:val="auto"/>
                <w:kern w:val="0"/>
                <w:lang w:eastAsia="en-US"/>
                <w14:ligatures w14:val="none"/>
                <w14:cntxtAlts w14:val="0"/>
              </w:rPr>
            </w:pPr>
            <w:r w:rsidRPr="002A2714">
              <w:rPr>
                <w:rFonts w:asciiTheme="minorHAnsi" w:eastAsia="Constantia" w:hAnsiTheme="minorHAnsi" w:cstheme="minorHAnsi"/>
                <w:color w:val="auto"/>
                <w:kern w:val="0"/>
                <w:lang w:eastAsia="en-US"/>
                <w14:ligatures w14:val="none"/>
                <w14:cntxtAlts w14:val="0"/>
              </w:rPr>
              <w:t>Réaliser un accouchement</w:t>
            </w:r>
          </w:p>
        </w:tc>
        <w:tc>
          <w:tcPr>
            <w:tcW w:w="1135" w:type="dxa"/>
            <w:vAlign w:val="center"/>
          </w:tcPr>
          <w:p w:rsidR="002A2714" w:rsidRPr="002A2714" w:rsidRDefault="002A2714" w:rsidP="002A2714">
            <w:pPr>
              <w:spacing w:before="60" w:line="276" w:lineRule="auto"/>
              <w:jc w:val="center"/>
              <w:rPr>
                <w:rFonts w:asciiTheme="minorHAnsi" w:eastAsia="Constantia" w:hAnsiTheme="minorHAnsi" w:cstheme="minorHAnsi"/>
                <w:b/>
                <w:color w:val="auto"/>
                <w:kern w:val="0"/>
                <w:lang w:eastAsia="en-US"/>
                <w14:ligatures w14:val="none"/>
                <w14:cntxtAlts w14:val="0"/>
              </w:rPr>
            </w:pPr>
          </w:p>
        </w:tc>
      </w:tr>
      <w:tr w:rsidR="002A2714" w:rsidRPr="002A2714" w:rsidTr="00A30B14">
        <w:trPr>
          <w:trHeight w:val="340"/>
          <w:jc w:val="center"/>
        </w:trPr>
        <w:tc>
          <w:tcPr>
            <w:tcW w:w="9643" w:type="dxa"/>
            <w:gridSpan w:val="4"/>
            <w:shd w:val="clear" w:color="auto" w:fill="00B050"/>
            <w:vAlign w:val="center"/>
          </w:tcPr>
          <w:p w:rsidR="002A2714" w:rsidRPr="002A2714" w:rsidRDefault="002A2714" w:rsidP="00A30B14">
            <w:pPr>
              <w:spacing w:line="276" w:lineRule="auto"/>
              <w:jc w:val="center"/>
              <w:rPr>
                <w:rFonts w:asciiTheme="minorHAnsi" w:eastAsia="Constantia" w:hAnsiTheme="minorHAnsi" w:cstheme="minorHAnsi"/>
                <w:b/>
                <w:color w:val="FFFFFF" w:themeColor="background1"/>
                <w:kern w:val="0"/>
                <w:lang w:eastAsia="en-US"/>
                <w14:ligatures w14:val="none"/>
                <w14:cntxtAlts w14:val="0"/>
              </w:rPr>
            </w:pPr>
            <w:r w:rsidRPr="002A2714">
              <w:rPr>
                <w:rFonts w:asciiTheme="minorHAnsi" w:eastAsia="Constantia" w:hAnsiTheme="minorHAnsi" w:cstheme="minorHAnsi"/>
                <w:b/>
                <w:color w:val="FFFFFF" w:themeColor="background1"/>
                <w:kern w:val="0"/>
                <w:lang w:eastAsia="en-US"/>
                <w14:ligatures w14:val="none"/>
                <w14:cntxtAlts w14:val="0"/>
              </w:rPr>
              <w:t>REALISER L’IMMOBILISATION PARTIELLE OU TOTALE D’UNE VICTIME D’UN ACCIDENT TRAUMATIQUE DU SQUELETTE</w:t>
            </w:r>
          </w:p>
        </w:tc>
      </w:tr>
      <w:tr w:rsidR="002A2714" w:rsidRPr="002A2714" w:rsidTr="00A30B14">
        <w:trPr>
          <w:trHeight w:val="283"/>
          <w:jc w:val="center"/>
        </w:trPr>
        <w:tc>
          <w:tcPr>
            <w:tcW w:w="8508" w:type="dxa"/>
            <w:gridSpan w:val="3"/>
            <w:vAlign w:val="center"/>
          </w:tcPr>
          <w:p w:rsidR="002A2714" w:rsidRPr="002A2714" w:rsidRDefault="002A2714" w:rsidP="00A30B14">
            <w:pPr>
              <w:spacing w:line="276" w:lineRule="auto"/>
              <w:rPr>
                <w:rFonts w:eastAsia="Constantia"/>
                <w:color w:val="auto"/>
                <w:kern w:val="0"/>
                <w:lang w:eastAsia="en-US"/>
                <w14:ligatures w14:val="none"/>
                <w14:cntxtAlts w14:val="0"/>
              </w:rPr>
            </w:pPr>
            <w:r w:rsidRPr="002A2714">
              <w:rPr>
                <w:rFonts w:eastAsia="Constantia"/>
                <w:color w:val="auto"/>
                <w:kern w:val="0"/>
                <w:lang w:eastAsia="en-US"/>
                <w14:ligatures w14:val="none"/>
                <w14:cntxtAlts w14:val="0"/>
              </w:rPr>
              <w:t xml:space="preserve">Réaligner un membre </w:t>
            </w:r>
          </w:p>
        </w:tc>
        <w:tc>
          <w:tcPr>
            <w:tcW w:w="1135" w:type="dxa"/>
            <w:vAlign w:val="center"/>
          </w:tcPr>
          <w:p w:rsidR="002A2714" w:rsidRPr="002A2714" w:rsidRDefault="002A2714" w:rsidP="002A2714">
            <w:pPr>
              <w:spacing w:before="60" w:line="276" w:lineRule="auto"/>
              <w:jc w:val="center"/>
              <w:rPr>
                <w:rFonts w:asciiTheme="minorHAnsi" w:eastAsia="Constantia" w:hAnsiTheme="minorHAnsi" w:cstheme="minorHAnsi"/>
                <w:b/>
                <w:color w:val="auto"/>
                <w:kern w:val="0"/>
                <w:lang w:eastAsia="en-US"/>
                <w14:ligatures w14:val="none"/>
                <w14:cntxtAlts w14:val="0"/>
              </w:rPr>
            </w:pPr>
          </w:p>
        </w:tc>
      </w:tr>
      <w:tr w:rsidR="002A2714" w:rsidRPr="002A2714" w:rsidTr="00A30B14">
        <w:trPr>
          <w:trHeight w:val="283"/>
          <w:jc w:val="center"/>
        </w:trPr>
        <w:tc>
          <w:tcPr>
            <w:tcW w:w="8508" w:type="dxa"/>
            <w:gridSpan w:val="3"/>
            <w:vAlign w:val="center"/>
          </w:tcPr>
          <w:p w:rsidR="002A2714" w:rsidRPr="002A2714" w:rsidRDefault="002A2714" w:rsidP="00A30B14">
            <w:pPr>
              <w:spacing w:line="276" w:lineRule="auto"/>
              <w:rPr>
                <w:rFonts w:eastAsia="Constantia"/>
                <w:color w:val="auto"/>
                <w:kern w:val="0"/>
                <w:lang w:eastAsia="en-US"/>
                <w14:ligatures w14:val="none"/>
                <w14:cntxtAlts w14:val="0"/>
              </w:rPr>
            </w:pPr>
            <w:r w:rsidRPr="002A2714">
              <w:rPr>
                <w:rFonts w:eastAsia="Constantia"/>
                <w:color w:val="auto"/>
                <w:kern w:val="0"/>
                <w:lang w:eastAsia="en-US"/>
                <w14:ligatures w14:val="none"/>
                <w14:cntxtAlts w14:val="0"/>
              </w:rPr>
              <w:t xml:space="preserve">Immobiliser une victime dans un matelas à dépression </w:t>
            </w:r>
          </w:p>
        </w:tc>
        <w:tc>
          <w:tcPr>
            <w:tcW w:w="1135" w:type="dxa"/>
            <w:vAlign w:val="center"/>
          </w:tcPr>
          <w:p w:rsidR="002A2714" w:rsidRPr="002A2714" w:rsidRDefault="002A2714" w:rsidP="002A2714">
            <w:pPr>
              <w:spacing w:before="60" w:line="276" w:lineRule="auto"/>
              <w:jc w:val="center"/>
              <w:rPr>
                <w:rFonts w:asciiTheme="minorHAnsi" w:eastAsia="Constantia" w:hAnsiTheme="minorHAnsi" w:cstheme="minorHAnsi"/>
                <w:b/>
                <w:color w:val="auto"/>
                <w:kern w:val="0"/>
                <w:lang w:eastAsia="en-US"/>
                <w14:ligatures w14:val="none"/>
                <w14:cntxtAlts w14:val="0"/>
              </w:rPr>
            </w:pPr>
          </w:p>
        </w:tc>
      </w:tr>
      <w:tr w:rsidR="002A2714" w:rsidRPr="002A2714" w:rsidTr="00A30B14">
        <w:trPr>
          <w:trHeight w:val="283"/>
          <w:jc w:val="center"/>
        </w:trPr>
        <w:tc>
          <w:tcPr>
            <w:tcW w:w="8508" w:type="dxa"/>
            <w:gridSpan w:val="3"/>
            <w:vAlign w:val="center"/>
          </w:tcPr>
          <w:p w:rsidR="002A2714" w:rsidRPr="002A2714" w:rsidRDefault="002A2714" w:rsidP="00A30B14">
            <w:pPr>
              <w:spacing w:line="276" w:lineRule="auto"/>
              <w:rPr>
                <w:rFonts w:eastAsia="Constantia"/>
                <w:color w:val="auto"/>
                <w:kern w:val="0"/>
                <w:lang w:eastAsia="en-US"/>
                <w14:ligatures w14:val="none"/>
                <w14:cntxtAlts w14:val="0"/>
              </w:rPr>
            </w:pPr>
            <w:r w:rsidRPr="002A2714">
              <w:rPr>
                <w:rFonts w:eastAsia="Constantia"/>
                <w:color w:val="auto"/>
                <w:kern w:val="0"/>
                <w:lang w:eastAsia="en-US"/>
                <w14:ligatures w14:val="none"/>
                <w14:cntxtAlts w14:val="0"/>
              </w:rPr>
              <w:t xml:space="preserve">Mettre en place une attelle cervico-thoracique </w:t>
            </w:r>
          </w:p>
        </w:tc>
        <w:tc>
          <w:tcPr>
            <w:tcW w:w="1135" w:type="dxa"/>
            <w:vAlign w:val="center"/>
          </w:tcPr>
          <w:p w:rsidR="002A2714" w:rsidRPr="002A2714" w:rsidRDefault="002A2714" w:rsidP="002A2714">
            <w:pPr>
              <w:spacing w:before="60" w:line="276" w:lineRule="auto"/>
              <w:jc w:val="center"/>
              <w:rPr>
                <w:rFonts w:asciiTheme="minorHAnsi" w:eastAsia="Constantia" w:hAnsiTheme="minorHAnsi" w:cstheme="minorHAnsi"/>
                <w:b/>
                <w:color w:val="auto"/>
                <w:kern w:val="0"/>
                <w:lang w:eastAsia="en-US"/>
                <w14:ligatures w14:val="none"/>
                <w14:cntxtAlts w14:val="0"/>
              </w:rPr>
            </w:pPr>
          </w:p>
        </w:tc>
      </w:tr>
      <w:tr w:rsidR="002A2714" w:rsidRPr="002A2714" w:rsidTr="00A30B14">
        <w:trPr>
          <w:trHeight w:val="283"/>
          <w:jc w:val="center"/>
        </w:trPr>
        <w:tc>
          <w:tcPr>
            <w:tcW w:w="8508" w:type="dxa"/>
            <w:gridSpan w:val="3"/>
            <w:vAlign w:val="center"/>
          </w:tcPr>
          <w:p w:rsidR="002A2714" w:rsidRPr="002A2714" w:rsidRDefault="002A2714" w:rsidP="00A30B14">
            <w:pPr>
              <w:spacing w:line="276" w:lineRule="auto"/>
              <w:rPr>
                <w:rFonts w:eastAsia="Constantia"/>
                <w:color w:val="auto"/>
                <w:kern w:val="0"/>
                <w:lang w:eastAsia="en-US"/>
                <w14:ligatures w14:val="none"/>
                <w14:cntxtAlts w14:val="0"/>
              </w:rPr>
            </w:pPr>
            <w:r w:rsidRPr="002A2714">
              <w:rPr>
                <w:rFonts w:eastAsia="Constantia"/>
                <w:color w:val="auto"/>
                <w:kern w:val="0"/>
                <w:lang w:eastAsia="en-US"/>
                <w14:ligatures w14:val="none"/>
                <w14:cntxtAlts w14:val="0"/>
              </w:rPr>
              <w:t>Mettre en place une ceinture pelvienne</w:t>
            </w:r>
          </w:p>
        </w:tc>
        <w:tc>
          <w:tcPr>
            <w:tcW w:w="1135" w:type="dxa"/>
            <w:vAlign w:val="center"/>
          </w:tcPr>
          <w:p w:rsidR="002A2714" w:rsidRPr="002A2714" w:rsidRDefault="002A2714" w:rsidP="002A2714">
            <w:pPr>
              <w:spacing w:before="60" w:line="276" w:lineRule="auto"/>
              <w:jc w:val="center"/>
              <w:rPr>
                <w:rFonts w:asciiTheme="minorHAnsi" w:eastAsia="Constantia" w:hAnsiTheme="minorHAnsi" w:cstheme="minorHAnsi"/>
                <w:b/>
                <w:color w:val="auto"/>
                <w:kern w:val="0"/>
                <w:lang w:eastAsia="en-US"/>
                <w14:ligatures w14:val="none"/>
                <w14:cntxtAlts w14:val="0"/>
              </w:rPr>
            </w:pPr>
          </w:p>
        </w:tc>
      </w:tr>
      <w:tr w:rsidR="002A2714" w:rsidRPr="002A2714" w:rsidTr="00A30B14">
        <w:trPr>
          <w:trHeight w:val="283"/>
          <w:jc w:val="center"/>
        </w:trPr>
        <w:tc>
          <w:tcPr>
            <w:tcW w:w="8508" w:type="dxa"/>
            <w:gridSpan w:val="3"/>
            <w:vAlign w:val="center"/>
          </w:tcPr>
          <w:p w:rsidR="002A2714" w:rsidRPr="002A2714" w:rsidRDefault="002A2714" w:rsidP="00A30B14">
            <w:pPr>
              <w:spacing w:line="276" w:lineRule="auto"/>
              <w:rPr>
                <w:rFonts w:eastAsia="Constantia"/>
                <w:color w:val="auto"/>
                <w:kern w:val="0"/>
                <w:lang w:eastAsia="en-US"/>
                <w14:ligatures w14:val="none"/>
                <w14:cntxtAlts w14:val="0"/>
              </w:rPr>
            </w:pPr>
            <w:r w:rsidRPr="002A2714">
              <w:rPr>
                <w:rFonts w:eastAsia="Constantia"/>
                <w:color w:val="auto"/>
                <w:kern w:val="0"/>
                <w:lang w:eastAsia="en-US"/>
                <w14:ligatures w14:val="none"/>
                <w14:cntxtAlts w14:val="0"/>
              </w:rPr>
              <w:t xml:space="preserve">Immobiliser une victime sur plan dur  </w:t>
            </w:r>
            <w:r w:rsidRPr="002A2714">
              <w:rPr>
                <w:rFonts w:eastAsia="Constantia"/>
                <w:i/>
                <w:color w:val="auto"/>
                <w:kern w:val="0"/>
                <w:lang w:eastAsia="en-US"/>
                <w14:ligatures w14:val="none"/>
                <w14:cntxtAlts w14:val="0"/>
              </w:rPr>
              <w:t>(sur le dos, sur le ventre, debout)</w:t>
            </w:r>
          </w:p>
        </w:tc>
        <w:tc>
          <w:tcPr>
            <w:tcW w:w="1135" w:type="dxa"/>
            <w:vAlign w:val="center"/>
          </w:tcPr>
          <w:p w:rsidR="002A2714" w:rsidRPr="002A2714" w:rsidRDefault="002A2714" w:rsidP="002A2714">
            <w:pPr>
              <w:spacing w:before="60" w:line="276" w:lineRule="auto"/>
              <w:jc w:val="center"/>
              <w:rPr>
                <w:rFonts w:asciiTheme="minorHAnsi" w:eastAsia="Constantia" w:hAnsiTheme="minorHAnsi" w:cstheme="minorHAnsi"/>
                <w:b/>
                <w:color w:val="auto"/>
                <w:kern w:val="0"/>
                <w:lang w:eastAsia="en-US"/>
                <w14:ligatures w14:val="none"/>
                <w14:cntxtAlts w14:val="0"/>
              </w:rPr>
            </w:pPr>
          </w:p>
        </w:tc>
      </w:tr>
      <w:tr w:rsidR="002A2714" w:rsidRPr="002A2714" w:rsidTr="00A30B14">
        <w:trPr>
          <w:trHeight w:val="340"/>
          <w:jc w:val="center"/>
        </w:trPr>
        <w:tc>
          <w:tcPr>
            <w:tcW w:w="9643" w:type="dxa"/>
            <w:gridSpan w:val="4"/>
            <w:shd w:val="clear" w:color="auto" w:fill="00B050"/>
            <w:vAlign w:val="center"/>
          </w:tcPr>
          <w:p w:rsidR="002A2714" w:rsidRPr="002A2714" w:rsidRDefault="002A2714" w:rsidP="00A30B14">
            <w:pPr>
              <w:spacing w:line="276" w:lineRule="auto"/>
              <w:jc w:val="center"/>
              <w:rPr>
                <w:rFonts w:asciiTheme="minorHAnsi" w:eastAsia="Constantia" w:hAnsiTheme="minorHAnsi" w:cstheme="minorHAnsi"/>
                <w:b/>
                <w:color w:val="FFFFFF" w:themeColor="background1"/>
                <w:kern w:val="0"/>
                <w:lang w:eastAsia="en-US"/>
                <w14:ligatures w14:val="none"/>
                <w14:cntxtAlts w14:val="0"/>
              </w:rPr>
            </w:pPr>
            <w:r w:rsidRPr="002A2714">
              <w:rPr>
                <w:rFonts w:asciiTheme="minorHAnsi" w:eastAsia="Constantia" w:hAnsiTheme="minorHAnsi" w:cstheme="minorHAnsi"/>
                <w:b/>
                <w:color w:val="FFFFFF" w:themeColor="background1"/>
                <w:kern w:val="0"/>
                <w:lang w:eastAsia="en-US"/>
                <w14:ligatures w14:val="none"/>
                <w14:cntxtAlts w14:val="0"/>
              </w:rPr>
              <w:t>ASSURER LE RELEVAGE D’UNE VICTIME</w:t>
            </w:r>
          </w:p>
        </w:tc>
      </w:tr>
      <w:tr w:rsidR="002A2714" w:rsidRPr="002A2714" w:rsidTr="00A30B14">
        <w:trPr>
          <w:trHeight w:val="283"/>
          <w:jc w:val="center"/>
        </w:trPr>
        <w:tc>
          <w:tcPr>
            <w:tcW w:w="8508" w:type="dxa"/>
            <w:gridSpan w:val="3"/>
            <w:vAlign w:val="center"/>
          </w:tcPr>
          <w:p w:rsidR="002A2714" w:rsidRPr="002A2714" w:rsidRDefault="002A2714" w:rsidP="00A30B14">
            <w:pPr>
              <w:spacing w:line="276" w:lineRule="auto"/>
              <w:rPr>
                <w:rFonts w:asciiTheme="minorHAnsi" w:eastAsia="Constantia" w:hAnsiTheme="minorHAnsi" w:cstheme="minorHAnsi"/>
                <w:color w:val="auto"/>
                <w:kern w:val="0"/>
                <w:lang w:eastAsia="en-US"/>
                <w14:ligatures w14:val="none"/>
                <w14:cntxtAlts w14:val="0"/>
              </w:rPr>
            </w:pPr>
            <w:r w:rsidRPr="002A2714">
              <w:rPr>
                <w:rFonts w:asciiTheme="minorHAnsi" w:eastAsia="Constantia" w:hAnsiTheme="minorHAnsi" w:cstheme="minorHAnsi"/>
                <w:color w:val="auto"/>
                <w:kern w:val="0"/>
                <w:lang w:eastAsia="en-US"/>
                <w14:ligatures w14:val="none"/>
                <w14:cntxtAlts w14:val="0"/>
              </w:rPr>
              <w:t>Aider à la marche</w:t>
            </w:r>
          </w:p>
        </w:tc>
        <w:tc>
          <w:tcPr>
            <w:tcW w:w="1135" w:type="dxa"/>
            <w:vAlign w:val="center"/>
          </w:tcPr>
          <w:p w:rsidR="002A2714" w:rsidRPr="002A2714" w:rsidRDefault="002A2714" w:rsidP="002A2714">
            <w:pPr>
              <w:spacing w:before="60" w:line="276" w:lineRule="auto"/>
              <w:jc w:val="center"/>
              <w:rPr>
                <w:rFonts w:asciiTheme="minorHAnsi" w:eastAsia="Constantia" w:hAnsiTheme="minorHAnsi" w:cstheme="minorHAnsi"/>
                <w:b/>
                <w:color w:val="auto"/>
                <w:kern w:val="0"/>
                <w:lang w:eastAsia="en-US"/>
                <w14:ligatures w14:val="none"/>
                <w14:cntxtAlts w14:val="0"/>
              </w:rPr>
            </w:pPr>
          </w:p>
        </w:tc>
      </w:tr>
      <w:tr w:rsidR="002A2714" w:rsidRPr="002A2714" w:rsidTr="00A30B14">
        <w:trPr>
          <w:trHeight w:val="283"/>
          <w:jc w:val="center"/>
        </w:trPr>
        <w:tc>
          <w:tcPr>
            <w:tcW w:w="8508" w:type="dxa"/>
            <w:gridSpan w:val="3"/>
            <w:vAlign w:val="center"/>
          </w:tcPr>
          <w:p w:rsidR="002A2714" w:rsidRPr="002A2714" w:rsidRDefault="002A2714" w:rsidP="00A30B14">
            <w:pPr>
              <w:spacing w:line="276" w:lineRule="auto"/>
              <w:rPr>
                <w:rFonts w:asciiTheme="minorHAnsi" w:eastAsia="Constantia" w:hAnsiTheme="minorHAnsi" w:cstheme="minorHAnsi"/>
                <w:color w:val="auto"/>
                <w:kern w:val="0"/>
                <w:lang w:eastAsia="en-US"/>
                <w14:ligatures w14:val="none"/>
                <w14:cntxtAlts w14:val="0"/>
              </w:rPr>
            </w:pPr>
            <w:r w:rsidRPr="002A2714">
              <w:rPr>
                <w:rFonts w:asciiTheme="minorHAnsi" w:eastAsia="Constantia" w:hAnsiTheme="minorHAnsi" w:cstheme="minorHAnsi"/>
                <w:color w:val="auto"/>
                <w:kern w:val="0"/>
                <w:lang w:eastAsia="en-US"/>
                <w14:ligatures w14:val="none"/>
                <w14:cntxtAlts w14:val="0"/>
              </w:rPr>
              <w:t xml:space="preserve">Préparer un dispositif de portage </w:t>
            </w:r>
          </w:p>
        </w:tc>
        <w:tc>
          <w:tcPr>
            <w:tcW w:w="1135" w:type="dxa"/>
            <w:vAlign w:val="center"/>
          </w:tcPr>
          <w:p w:rsidR="002A2714" w:rsidRPr="002A2714" w:rsidRDefault="002A2714" w:rsidP="002A2714">
            <w:pPr>
              <w:spacing w:before="60" w:line="276" w:lineRule="auto"/>
              <w:jc w:val="center"/>
              <w:rPr>
                <w:rFonts w:asciiTheme="minorHAnsi" w:eastAsia="Constantia" w:hAnsiTheme="minorHAnsi" w:cstheme="minorHAnsi"/>
                <w:b/>
                <w:color w:val="auto"/>
                <w:kern w:val="0"/>
                <w:lang w:eastAsia="en-US"/>
                <w14:ligatures w14:val="none"/>
                <w14:cntxtAlts w14:val="0"/>
              </w:rPr>
            </w:pPr>
          </w:p>
        </w:tc>
      </w:tr>
      <w:tr w:rsidR="002A2714" w:rsidRPr="002A2714" w:rsidTr="00A30B14">
        <w:trPr>
          <w:trHeight w:val="283"/>
          <w:jc w:val="center"/>
        </w:trPr>
        <w:tc>
          <w:tcPr>
            <w:tcW w:w="8508" w:type="dxa"/>
            <w:gridSpan w:val="3"/>
            <w:vAlign w:val="center"/>
          </w:tcPr>
          <w:p w:rsidR="002A2714" w:rsidRPr="002A2714" w:rsidRDefault="002A2714" w:rsidP="00A30B14">
            <w:pPr>
              <w:spacing w:line="276" w:lineRule="auto"/>
              <w:rPr>
                <w:rFonts w:asciiTheme="minorHAnsi" w:eastAsia="Constantia" w:hAnsiTheme="minorHAnsi" w:cstheme="minorHAnsi"/>
                <w:color w:val="auto"/>
                <w:kern w:val="0"/>
                <w:lang w:eastAsia="en-US"/>
                <w14:ligatures w14:val="none"/>
                <w14:cntxtAlts w14:val="0"/>
              </w:rPr>
            </w:pPr>
            <w:r w:rsidRPr="002A2714">
              <w:rPr>
                <w:rFonts w:asciiTheme="minorHAnsi" w:eastAsia="Constantia" w:hAnsiTheme="minorHAnsi" w:cstheme="minorHAnsi"/>
                <w:color w:val="auto"/>
                <w:kern w:val="0"/>
                <w:lang w:eastAsia="en-US"/>
                <w14:ligatures w14:val="none"/>
                <w14:cntxtAlts w14:val="0"/>
              </w:rPr>
              <w:t>Réaliser un pont néerlandais à trois équipiers « porteurs »</w:t>
            </w:r>
          </w:p>
        </w:tc>
        <w:tc>
          <w:tcPr>
            <w:tcW w:w="1135" w:type="dxa"/>
            <w:vAlign w:val="center"/>
          </w:tcPr>
          <w:p w:rsidR="002A2714" w:rsidRPr="002A2714" w:rsidRDefault="002A2714" w:rsidP="002A2714">
            <w:pPr>
              <w:spacing w:before="60" w:line="276" w:lineRule="auto"/>
              <w:jc w:val="center"/>
              <w:rPr>
                <w:rFonts w:asciiTheme="minorHAnsi" w:eastAsia="Constantia" w:hAnsiTheme="minorHAnsi" w:cstheme="minorHAnsi"/>
                <w:b/>
                <w:color w:val="auto"/>
                <w:kern w:val="0"/>
                <w:lang w:eastAsia="en-US"/>
                <w14:ligatures w14:val="none"/>
                <w14:cntxtAlts w14:val="0"/>
              </w:rPr>
            </w:pPr>
          </w:p>
        </w:tc>
      </w:tr>
      <w:tr w:rsidR="002A2714" w:rsidRPr="002A2714" w:rsidTr="00A30B14">
        <w:trPr>
          <w:trHeight w:val="283"/>
          <w:jc w:val="center"/>
        </w:trPr>
        <w:tc>
          <w:tcPr>
            <w:tcW w:w="8508" w:type="dxa"/>
            <w:gridSpan w:val="3"/>
            <w:vAlign w:val="center"/>
          </w:tcPr>
          <w:p w:rsidR="002A2714" w:rsidRPr="002A2714" w:rsidRDefault="002A2714" w:rsidP="00A30B14">
            <w:pPr>
              <w:spacing w:line="276" w:lineRule="auto"/>
              <w:rPr>
                <w:rFonts w:asciiTheme="minorHAnsi" w:eastAsia="Constantia" w:hAnsiTheme="minorHAnsi" w:cstheme="minorHAnsi"/>
                <w:color w:val="auto"/>
                <w:kern w:val="0"/>
                <w:lang w:eastAsia="en-US"/>
                <w14:ligatures w14:val="none"/>
                <w14:cntxtAlts w14:val="0"/>
              </w:rPr>
            </w:pPr>
            <w:r w:rsidRPr="002A2714">
              <w:rPr>
                <w:rFonts w:asciiTheme="minorHAnsi" w:eastAsia="Constantia" w:hAnsiTheme="minorHAnsi" w:cstheme="minorHAnsi"/>
                <w:color w:val="auto"/>
                <w:kern w:val="0"/>
                <w:lang w:eastAsia="en-US"/>
                <w14:ligatures w14:val="none"/>
                <w14:cntxtAlts w14:val="0"/>
              </w:rPr>
              <w:t>Réaliser un pont simple à trois équipiers « porteurs » et un aide</w:t>
            </w:r>
          </w:p>
        </w:tc>
        <w:tc>
          <w:tcPr>
            <w:tcW w:w="1135" w:type="dxa"/>
            <w:vAlign w:val="center"/>
          </w:tcPr>
          <w:p w:rsidR="002A2714" w:rsidRPr="002A2714" w:rsidRDefault="002A2714" w:rsidP="002A2714">
            <w:pPr>
              <w:spacing w:before="60" w:line="276" w:lineRule="auto"/>
              <w:jc w:val="center"/>
              <w:rPr>
                <w:rFonts w:asciiTheme="minorHAnsi" w:eastAsia="Constantia" w:hAnsiTheme="minorHAnsi" w:cstheme="minorHAnsi"/>
                <w:b/>
                <w:color w:val="auto"/>
                <w:kern w:val="0"/>
                <w:lang w:eastAsia="en-US"/>
                <w14:ligatures w14:val="none"/>
                <w14:cntxtAlts w14:val="0"/>
              </w:rPr>
            </w:pPr>
          </w:p>
        </w:tc>
      </w:tr>
      <w:tr w:rsidR="002A2714" w:rsidRPr="002A2714" w:rsidTr="00A30B14">
        <w:trPr>
          <w:trHeight w:val="283"/>
          <w:jc w:val="center"/>
        </w:trPr>
        <w:tc>
          <w:tcPr>
            <w:tcW w:w="8508" w:type="dxa"/>
            <w:gridSpan w:val="3"/>
            <w:vAlign w:val="center"/>
          </w:tcPr>
          <w:p w:rsidR="002A2714" w:rsidRPr="002A2714" w:rsidRDefault="002A2714" w:rsidP="00A30B14">
            <w:pPr>
              <w:spacing w:line="276" w:lineRule="auto"/>
              <w:rPr>
                <w:rFonts w:asciiTheme="minorHAnsi" w:eastAsia="Constantia" w:hAnsiTheme="minorHAnsi" w:cstheme="minorHAnsi"/>
                <w:color w:val="auto"/>
                <w:kern w:val="0"/>
                <w:lang w:eastAsia="en-US"/>
                <w14:ligatures w14:val="none"/>
                <w14:cntxtAlts w14:val="0"/>
              </w:rPr>
            </w:pPr>
            <w:r w:rsidRPr="002A2714">
              <w:rPr>
                <w:rFonts w:asciiTheme="minorHAnsi" w:eastAsia="Constantia" w:hAnsiTheme="minorHAnsi" w:cstheme="minorHAnsi"/>
                <w:color w:val="auto"/>
                <w:kern w:val="0"/>
                <w:lang w:eastAsia="en-US"/>
                <w14:ligatures w14:val="none"/>
                <w14:cntxtAlts w14:val="0"/>
              </w:rPr>
              <w:t>Réaliser un pont néerlandais à quatre équipiers « porteurs »</w:t>
            </w:r>
          </w:p>
        </w:tc>
        <w:tc>
          <w:tcPr>
            <w:tcW w:w="1135" w:type="dxa"/>
            <w:vAlign w:val="center"/>
          </w:tcPr>
          <w:p w:rsidR="002A2714" w:rsidRPr="002A2714" w:rsidRDefault="002A2714" w:rsidP="002A2714">
            <w:pPr>
              <w:spacing w:before="60" w:line="276" w:lineRule="auto"/>
              <w:jc w:val="center"/>
              <w:rPr>
                <w:rFonts w:asciiTheme="minorHAnsi" w:eastAsia="Constantia" w:hAnsiTheme="minorHAnsi" w:cstheme="minorHAnsi"/>
                <w:b/>
                <w:color w:val="auto"/>
                <w:kern w:val="0"/>
                <w:lang w:eastAsia="en-US"/>
                <w14:ligatures w14:val="none"/>
                <w14:cntxtAlts w14:val="0"/>
              </w:rPr>
            </w:pPr>
          </w:p>
        </w:tc>
      </w:tr>
      <w:tr w:rsidR="002A2714" w:rsidRPr="002A2714" w:rsidTr="00A30B14">
        <w:trPr>
          <w:trHeight w:val="283"/>
          <w:jc w:val="center"/>
        </w:trPr>
        <w:tc>
          <w:tcPr>
            <w:tcW w:w="8508" w:type="dxa"/>
            <w:gridSpan w:val="3"/>
            <w:vAlign w:val="center"/>
          </w:tcPr>
          <w:p w:rsidR="002A2714" w:rsidRPr="002A2714" w:rsidRDefault="002A2714" w:rsidP="00A30B14">
            <w:pPr>
              <w:spacing w:line="276" w:lineRule="auto"/>
              <w:rPr>
                <w:rFonts w:asciiTheme="minorHAnsi" w:eastAsia="Constantia" w:hAnsiTheme="minorHAnsi" w:cstheme="minorHAnsi"/>
                <w:color w:val="auto"/>
                <w:kern w:val="0"/>
                <w:lang w:eastAsia="en-US"/>
                <w14:ligatures w14:val="none"/>
                <w14:cntxtAlts w14:val="0"/>
              </w:rPr>
            </w:pPr>
            <w:r w:rsidRPr="002A2714">
              <w:rPr>
                <w:rFonts w:asciiTheme="minorHAnsi" w:eastAsia="Constantia" w:hAnsiTheme="minorHAnsi" w:cstheme="minorHAnsi"/>
                <w:color w:val="auto"/>
                <w:kern w:val="0"/>
                <w:lang w:eastAsia="en-US"/>
                <w14:ligatures w14:val="none"/>
                <w14:cntxtAlts w14:val="0"/>
              </w:rPr>
              <w:t>Réaliser un pont amélioré à quatre équipiers « porteurs » et un aide</w:t>
            </w:r>
          </w:p>
        </w:tc>
        <w:tc>
          <w:tcPr>
            <w:tcW w:w="1135" w:type="dxa"/>
            <w:vAlign w:val="center"/>
          </w:tcPr>
          <w:p w:rsidR="002A2714" w:rsidRPr="002A2714" w:rsidRDefault="002A2714" w:rsidP="002A2714">
            <w:pPr>
              <w:spacing w:before="60" w:line="276" w:lineRule="auto"/>
              <w:jc w:val="center"/>
              <w:rPr>
                <w:rFonts w:asciiTheme="minorHAnsi" w:eastAsia="Constantia" w:hAnsiTheme="minorHAnsi" w:cstheme="minorHAnsi"/>
                <w:b/>
                <w:color w:val="auto"/>
                <w:kern w:val="0"/>
                <w:lang w:eastAsia="en-US"/>
                <w14:ligatures w14:val="none"/>
                <w14:cntxtAlts w14:val="0"/>
              </w:rPr>
            </w:pPr>
          </w:p>
        </w:tc>
      </w:tr>
      <w:tr w:rsidR="002A2714" w:rsidRPr="002A2714" w:rsidTr="00A30B14">
        <w:trPr>
          <w:trHeight w:val="283"/>
          <w:jc w:val="center"/>
        </w:trPr>
        <w:tc>
          <w:tcPr>
            <w:tcW w:w="8508" w:type="dxa"/>
            <w:gridSpan w:val="3"/>
            <w:vAlign w:val="center"/>
          </w:tcPr>
          <w:p w:rsidR="002A2714" w:rsidRPr="002A2714" w:rsidRDefault="002A2714" w:rsidP="00A30B14">
            <w:pPr>
              <w:spacing w:line="276" w:lineRule="auto"/>
              <w:rPr>
                <w:rFonts w:asciiTheme="minorHAnsi" w:eastAsia="Constantia" w:hAnsiTheme="minorHAnsi" w:cstheme="minorHAnsi"/>
                <w:color w:val="auto"/>
                <w:kern w:val="0"/>
                <w:lang w:eastAsia="en-US"/>
                <w14:ligatures w14:val="none"/>
                <w14:cntxtAlts w14:val="0"/>
              </w:rPr>
            </w:pPr>
            <w:r w:rsidRPr="002A2714">
              <w:rPr>
                <w:rFonts w:asciiTheme="minorHAnsi" w:eastAsia="Constantia" w:hAnsiTheme="minorHAnsi" w:cstheme="minorHAnsi"/>
                <w:color w:val="auto"/>
                <w:kern w:val="0"/>
                <w:lang w:eastAsia="en-US"/>
                <w14:ligatures w14:val="none"/>
                <w14:cntxtAlts w14:val="0"/>
              </w:rPr>
              <w:t>Réaliser un relevage d’une victime à l’aide d’un brancard cuillère</w:t>
            </w:r>
          </w:p>
        </w:tc>
        <w:tc>
          <w:tcPr>
            <w:tcW w:w="1135" w:type="dxa"/>
            <w:vAlign w:val="center"/>
          </w:tcPr>
          <w:p w:rsidR="002A2714" w:rsidRPr="002A2714" w:rsidRDefault="002A2714" w:rsidP="002A2714">
            <w:pPr>
              <w:spacing w:before="60" w:line="276" w:lineRule="auto"/>
              <w:jc w:val="center"/>
              <w:rPr>
                <w:rFonts w:asciiTheme="minorHAnsi" w:eastAsia="Constantia" w:hAnsiTheme="minorHAnsi" w:cstheme="minorHAnsi"/>
                <w:b/>
                <w:color w:val="auto"/>
                <w:kern w:val="0"/>
                <w:lang w:eastAsia="en-US"/>
                <w14:ligatures w14:val="none"/>
                <w14:cntxtAlts w14:val="0"/>
              </w:rPr>
            </w:pPr>
          </w:p>
        </w:tc>
      </w:tr>
      <w:tr w:rsidR="002A2714" w:rsidRPr="002A2714" w:rsidTr="00A30B14">
        <w:trPr>
          <w:trHeight w:val="283"/>
          <w:jc w:val="center"/>
        </w:trPr>
        <w:tc>
          <w:tcPr>
            <w:tcW w:w="8508" w:type="dxa"/>
            <w:gridSpan w:val="3"/>
            <w:vAlign w:val="center"/>
          </w:tcPr>
          <w:p w:rsidR="002A2714" w:rsidRPr="002A2714" w:rsidRDefault="002A2714" w:rsidP="00A30B14">
            <w:pPr>
              <w:spacing w:line="276" w:lineRule="auto"/>
              <w:rPr>
                <w:rFonts w:asciiTheme="minorHAnsi" w:eastAsia="Constantia" w:hAnsiTheme="minorHAnsi" w:cstheme="minorHAnsi"/>
                <w:color w:val="auto"/>
                <w:kern w:val="0"/>
                <w:lang w:eastAsia="en-US"/>
                <w14:ligatures w14:val="none"/>
                <w14:cntxtAlts w14:val="0"/>
              </w:rPr>
            </w:pPr>
            <w:r w:rsidRPr="002A2714">
              <w:rPr>
                <w:rFonts w:asciiTheme="minorHAnsi" w:eastAsia="Constantia" w:hAnsiTheme="minorHAnsi" w:cstheme="minorHAnsi"/>
                <w:color w:val="auto"/>
                <w:kern w:val="0"/>
                <w:lang w:eastAsia="en-US"/>
                <w14:ligatures w14:val="none"/>
                <w14:cntxtAlts w14:val="0"/>
              </w:rPr>
              <w:t>Réaliser un relevage d’une victime en PLS</w:t>
            </w:r>
          </w:p>
        </w:tc>
        <w:tc>
          <w:tcPr>
            <w:tcW w:w="1135" w:type="dxa"/>
            <w:vAlign w:val="center"/>
          </w:tcPr>
          <w:p w:rsidR="002A2714" w:rsidRPr="002A2714" w:rsidRDefault="002A2714" w:rsidP="002A2714">
            <w:pPr>
              <w:spacing w:before="60" w:line="276" w:lineRule="auto"/>
              <w:jc w:val="center"/>
              <w:rPr>
                <w:rFonts w:asciiTheme="minorHAnsi" w:eastAsia="Constantia" w:hAnsiTheme="minorHAnsi" w:cstheme="minorHAnsi"/>
                <w:b/>
                <w:color w:val="auto"/>
                <w:kern w:val="0"/>
                <w:lang w:eastAsia="en-US"/>
                <w14:ligatures w14:val="none"/>
                <w14:cntxtAlts w14:val="0"/>
              </w:rPr>
            </w:pPr>
          </w:p>
        </w:tc>
      </w:tr>
      <w:tr w:rsidR="002A2714" w:rsidRPr="002A2714" w:rsidTr="00A30B14">
        <w:trPr>
          <w:trHeight w:val="283"/>
          <w:jc w:val="center"/>
        </w:trPr>
        <w:tc>
          <w:tcPr>
            <w:tcW w:w="8508" w:type="dxa"/>
            <w:gridSpan w:val="3"/>
            <w:vAlign w:val="center"/>
          </w:tcPr>
          <w:p w:rsidR="002A2714" w:rsidRPr="002A2714" w:rsidRDefault="002A2714" w:rsidP="00A30B14">
            <w:pPr>
              <w:spacing w:line="276" w:lineRule="auto"/>
              <w:rPr>
                <w:rFonts w:asciiTheme="minorHAnsi" w:eastAsia="Constantia" w:hAnsiTheme="minorHAnsi" w:cstheme="minorHAnsi"/>
                <w:color w:val="auto"/>
                <w:kern w:val="0"/>
                <w:lang w:eastAsia="en-US"/>
                <w14:ligatures w14:val="none"/>
                <w14:cntxtAlts w14:val="0"/>
              </w:rPr>
            </w:pPr>
            <w:r w:rsidRPr="002A2714">
              <w:rPr>
                <w:rFonts w:asciiTheme="minorHAnsi" w:eastAsia="Constantia" w:hAnsiTheme="minorHAnsi" w:cstheme="minorHAnsi"/>
                <w:color w:val="auto"/>
                <w:kern w:val="0"/>
                <w:lang w:eastAsia="en-US"/>
                <w14:ligatures w14:val="none"/>
                <w14:cntxtAlts w14:val="0"/>
              </w:rPr>
              <w:t>Réaliser un relevage d’une victime en position genoux fléchis</w:t>
            </w:r>
          </w:p>
        </w:tc>
        <w:tc>
          <w:tcPr>
            <w:tcW w:w="1135" w:type="dxa"/>
            <w:vAlign w:val="center"/>
          </w:tcPr>
          <w:p w:rsidR="002A2714" w:rsidRPr="002A2714" w:rsidRDefault="002A2714" w:rsidP="002A2714">
            <w:pPr>
              <w:spacing w:before="60" w:line="276" w:lineRule="auto"/>
              <w:jc w:val="center"/>
              <w:rPr>
                <w:rFonts w:asciiTheme="minorHAnsi" w:eastAsia="Constantia" w:hAnsiTheme="minorHAnsi" w:cstheme="minorHAnsi"/>
                <w:b/>
                <w:color w:val="auto"/>
                <w:kern w:val="0"/>
                <w:lang w:eastAsia="en-US"/>
                <w14:ligatures w14:val="none"/>
                <w14:cntxtAlts w14:val="0"/>
              </w:rPr>
            </w:pPr>
          </w:p>
        </w:tc>
      </w:tr>
      <w:tr w:rsidR="002A2714" w:rsidRPr="002A2714" w:rsidTr="00A30B14">
        <w:trPr>
          <w:trHeight w:val="283"/>
          <w:jc w:val="center"/>
        </w:trPr>
        <w:tc>
          <w:tcPr>
            <w:tcW w:w="8508" w:type="dxa"/>
            <w:gridSpan w:val="3"/>
            <w:vAlign w:val="center"/>
          </w:tcPr>
          <w:p w:rsidR="002A2714" w:rsidRPr="002A2714" w:rsidRDefault="002A2714" w:rsidP="00A30B14">
            <w:pPr>
              <w:spacing w:line="276" w:lineRule="auto"/>
              <w:rPr>
                <w:rFonts w:asciiTheme="minorHAnsi" w:eastAsia="Constantia" w:hAnsiTheme="minorHAnsi" w:cstheme="minorHAnsi"/>
                <w:color w:val="auto"/>
                <w:kern w:val="0"/>
                <w:lang w:eastAsia="en-US"/>
                <w14:ligatures w14:val="none"/>
                <w14:cntxtAlts w14:val="0"/>
              </w:rPr>
            </w:pPr>
            <w:r w:rsidRPr="002A2714">
              <w:rPr>
                <w:rFonts w:asciiTheme="minorHAnsi" w:eastAsia="Constantia" w:hAnsiTheme="minorHAnsi" w:cstheme="minorHAnsi"/>
                <w:color w:val="auto"/>
                <w:kern w:val="0"/>
                <w:lang w:eastAsia="en-US"/>
                <w14:ligatures w14:val="none"/>
                <w14:cntxtAlts w14:val="0"/>
              </w:rPr>
              <w:t>Réaliser un relevage d’une victime en position demi-assise</w:t>
            </w:r>
          </w:p>
        </w:tc>
        <w:tc>
          <w:tcPr>
            <w:tcW w:w="1135" w:type="dxa"/>
            <w:vAlign w:val="center"/>
          </w:tcPr>
          <w:p w:rsidR="002A2714" w:rsidRPr="002A2714" w:rsidRDefault="002A2714" w:rsidP="002A2714">
            <w:pPr>
              <w:spacing w:before="60" w:line="276" w:lineRule="auto"/>
              <w:jc w:val="center"/>
              <w:rPr>
                <w:rFonts w:asciiTheme="minorHAnsi" w:eastAsia="Constantia" w:hAnsiTheme="minorHAnsi" w:cstheme="minorHAnsi"/>
                <w:b/>
                <w:color w:val="auto"/>
                <w:kern w:val="0"/>
                <w:lang w:eastAsia="en-US"/>
                <w14:ligatures w14:val="none"/>
                <w14:cntxtAlts w14:val="0"/>
              </w:rPr>
            </w:pPr>
          </w:p>
        </w:tc>
      </w:tr>
      <w:tr w:rsidR="002A2714" w:rsidRPr="002A2714" w:rsidTr="00A30B14">
        <w:trPr>
          <w:trHeight w:val="283"/>
          <w:jc w:val="center"/>
        </w:trPr>
        <w:tc>
          <w:tcPr>
            <w:tcW w:w="8508" w:type="dxa"/>
            <w:gridSpan w:val="3"/>
            <w:vAlign w:val="center"/>
          </w:tcPr>
          <w:p w:rsidR="002A2714" w:rsidRPr="002A2714" w:rsidRDefault="002A2714" w:rsidP="00A30B14">
            <w:pPr>
              <w:spacing w:line="276" w:lineRule="auto"/>
              <w:rPr>
                <w:rFonts w:eastAsia="Constantia"/>
                <w:color w:val="auto"/>
                <w:kern w:val="0"/>
                <w:lang w:eastAsia="en-US"/>
                <w14:ligatures w14:val="none"/>
                <w14:cntxtAlts w14:val="0"/>
              </w:rPr>
            </w:pPr>
            <w:r w:rsidRPr="002A2714">
              <w:rPr>
                <w:rFonts w:eastAsia="Constantia"/>
                <w:color w:val="auto"/>
                <w:kern w:val="0"/>
                <w:lang w:eastAsia="en-US"/>
                <w14:ligatures w14:val="none"/>
                <w14:cntxtAlts w14:val="0"/>
              </w:rPr>
              <w:t>Transférer une victime en position assise sur une chaise de transport</w:t>
            </w:r>
          </w:p>
        </w:tc>
        <w:tc>
          <w:tcPr>
            <w:tcW w:w="1135" w:type="dxa"/>
            <w:vAlign w:val="center"/>
          </w:tcPr>
          <w:p w:rsidR="002A2714" w:rsidRPr="002A2714" w:rsidRDefault="002A2714" w:rsidP="002A2714">
            <w:pPr>
              <w:spacing w:before="60" w:line="276" w:lineRule="auto"/>
              <w:jc w:val="center"/>
              <w:rPr>
                <w:rFonts w:asciiTheme="minorHAnsi" w:eastAsia="Constantia" w:hAnsiTheme="minorHAnsi" w:cstheme="minorHAnsi"/>
                <w:b/>
                <w:color w:val="auto"/>
                <w:kern w:val="0"/>
                <w:lang w:eastAsia="en-US"/>
                <w14:ligatures w14:val="none"/>
                <w14:cntxtAlts w14:val="0"/>
              </w:rPr>
            </w:pPr>
          </w:p>
        </w:tc>
      </w:tr>
      <w:tr w:rsidR="002A2714" w:rsidRPr="002A2714" w:rsidTr="00A30B14">
        <w:trPr>
          <w:trHeight w:val="283"/>
          <w:jc w:val="center"/>
        </w:trPr>
        <w:tc>
          <w:tcPr>
            <w:tcW w:w="8508" w:type="dxa"/>
            <w:gridSpan w:val="3"/>
            <w:vAlign w:val="center"/>
          </w:tcPr>
          <w:p w:rsidR="002A2714" w:rsidRPr="002A2714" w:rsidRDefault="002A2714" w:rsidP="00A30B14">
            <w:pPr>
              <w:spacing w:line="276" w:lineRule="auto"/>
              <w:rPr>
                <w:rFonts w:eastAsia="Constantia"/>
                <w:color w:val="auto"/>
                <w:kern w:val="0"/>
                <w:lang w:eastAsia="en-US"/>
                <w14:ligatures w14:val="none"/>
                <w14:cntxtAlts w14:val="0"/>
              </w:rPr>
            </w:pPr>
            <w:r w:rsidRPr="002A2714">
              <w:rPr>
                <w:rFonts w:eastAsia="Constantia"/>
                <w:color w:val="auto"/>
                <w:kern w:val="0"/>
                <w:lang w:eastAsia="en-US"/>
                <w14:ligatures w14:val="none"/>
                <w14:cntxtAlts w14:val="0"/>
              </w:rPr>
              <w:t>Préparer et utiliser le MID sur une victime plat dos</w:t>
            </w:r>
          </w:p>
        </w:tc>
        <w:tc>
          <w:tcPr>
            <w:tcW w:w="1135" w:type="dxa"/>
            <w:vAlign w:val="center"/>
          </w:tcPr>
          <w:p w:rsidR="002A2714" w:rsidRPr="002A2714" w:rsidRDefault="002A2714" w:rsidP="002A2714">
            <w:pPr>
              <w:spacing w:before="60" w:line="276" w:lineRule="auto"/>
              <w:jc w:val="center"/>
              <w:rPr>
                <w:rFonts w:asciiTheme="minorHAnsi" w:eastAsia="Constantia" w:hAnsiTheme="minorHAnsi" w:cstheme="minorHAnsi"/>
                <w:b/>
                <w:color w:val="auto"/>
                <w:kern w:val="0"/>
                <w:lang w:eastAsia="en-US"/>
                <w14:ligatures w14:val="none"/>
                <w14:cntxtAlts w14:val="0"/>
              </w:rPr>
            </w:pPr>
          </w:p>
        </w:tc>
      </w:tr>
      <w:tr w:rsidR="002A2714" w:rsidRPr="002A2714" w:rsidTr="00A30B14">
        <w:trPr>
          <w:trHeight w:val="283"/>
          <w:jc w:val="center"/>
        </w:trPr>
        <w:tc>
          <w:tcPr>
            <w:tcW w:w="8508" w:type="dxa"/>
            <w:gridSpan w:val="3"/>
            <w:tcBorders>
              <w:bottom w:val="single" w:sz="4" w:space="0" w:color="000000"/>
            </w:tcBorders>
            <w:vAlign w:val="center"/>
          </w:tcPr>
          <w:p w:rsidR="002A2714" w:rsidRPr="002A2714" w:rsidRDefault="002A2714" w:rsidP="00A30B14">
            <w:pPr>
              <w:spacing w:line="276" w:lineRule="auto"/>
              <w:rPr>
                <w:rFonts w:eastAsia="Constantia"/>
                <w:color w:val="auto"/>
                <w:kern w:val="0"/>
                <w:lang w:eastAsia="en-US"/>
                <w14:ligatures w14:val="none"/>
                <w14:cntxtAlts w14:val="0"/>
              </w:rPr>
            </w:pPr>
            <w:r w:rsidRPr="002A2714">
              <w:rPr>
                <w:rFonts w:eastAsia="Constantia"/>
                <w:color w:val="auto"/>
                <w:kern w:val="0"/>
                <w:lang w:eastAsia="en-US"/>
                <w14:ligatures w14:val="none"/>
                <w14:cntxtAlts w14:val="0"/>
              </w:rPr>
              <w:t>Préparer et utiliser le MID sur une victime en PLS</w:t>
            </w:r>
          </w:p>
        </w:tc>
        <w:tc>
          <w:tcPr>
            <w:tcW w:w="1135" w:type="dxa"/>
            <w:tcBorders>
              <w:bottom w:val="single" w:sz="4" w:space="0" w:color="000000"/>
            </w:tcBorders>
            <w:vAlign w:val="center"/>
          </w:tcPr>
          <w:p w:rsidR="002A2714" w:rsidRPr="002A2714" w:rsidRDefault="002A2714" w:rsidP="002A2714">
            <w:pPr>
              <w:spacing w:before="60" w:line="276" w:lineRule="auto"/>
              <w:jc w:val="center"/>
              <w:rPr>
                <w:rFonts w:asciiTheme="minorHAnsi" w:eastAsia="Constantia" w:hAnsiTheme="minorHAnsi" w:cstheme="minorHAnsi"/>
                <w:b/>
                <w:color w:val="auto"/>
                <w:kern w:val="0"/>
                <w:lang w:eastAsia="en-US"/>
                <w14:ligatures w14:val="none"/>
                <w14:cntxtAlts w14:val="0"/>
              </w:rPr>
            </w:pPr>
          </w:p>
        </w:tc>
      </w:tr>
      <w:tr w:rsidR="002A2714" w:rsidRPr="002A2714" w:rsidTr="00A30B14">
        <w:trPr>
          <w:trHeight w:val="283"/>
          <w:jc w:val="center"/>
        </w:trPr>
        <w:tc>
          <w:tcPr>
            <w:tcW w:w="8508" w:type="dxa"/>
            <w:gridSpan w:val="3"/>
            <w:tcBorders>
              <w:bottom w:val="single" w:sz="4" w:space="0" w:color="auto"/>
            </w:tcBorders>
            <w:vAlign w:val="center"/>
          </w:tcPr>
          <w:p w:rsidR="002A2714" w:rsidRPr="002A2714" w:rsidRDefault="002A2714" w:rsidP="00A30B14">
            <w:pPr>
              <w:spacing w:line="276" w:lineRule="auto"/>
              <w:rPr>
                <w:rFonts w:eastAsia="Constantia"/>
                <w:color w:val="auto"/>
                <w:kern w:val="0"/>
                <w:lang w:eastAsia="en-US"/>
                <w14:ligatures w14:val="none"/>
                <w14:cntxtAlts w14:val="0"/>
              </w:rPr>
            </w:pPr>
            <w:r w:rsidRPr="002A2714">
              <w:rPr>
                <w:rFonts w:eastAsia="Constantia"/>
                <w:color w:val="auto"/>
                <w:kern w:val="0"/>
                <w:lang w:eastAsia="en-US"/>
                <w14:ligatures w14:val="none"/>
                <w14:cntxtAlts w14:val="0"/>
              </w:rPr>
              <w:t>Transférer une victime d’un brancard à un autre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:rsidR="002A2714" w:rsidRPr="002A2714" w:rsidRDefault="002A2714" w:rsidP="002A2714">
            <w:pPr>
              <w:spacing w:before="60" w:line="276" w:lineRule="auto"/>
              <w:jc w:val="center"/>
              <w:rPr>
                <w:rFonts w:asciiTheme="minorHAnsi" w:eastAsia="Constantia" w:hAnsiTheme="minorHAnsi" w:cstheme="minorHAnsi"/>
                <w:b/>
                <w:color w:val="auto"/>
                <w:kern w:val="0"/>
                <w:lang w:eastAsia="en-US"/>
                <w14:ligatures w14:val="none"/>
                <w14:cntxtAlts w14:val="0"/>
              </w:rPr>
            </w:pPr>
          </w:p>
        </w:tc>
      </w:tr>
      <w:tr w:rsidR="002A2714" w:rsidRPr="002A2714" w:rsidTr="00A30B14">
        <w:trPr>
          <w:trHeight w:val="283"/>
          <w:jc w:val="center"/>
        </w:trPr>
        <w:tc>
          <w:tcPr>
            <w:tcW w:w="8508" w:type="dxa"/>
            <w:gridSpan w:val="3"/>
            <w:tcBorders>
              <w:bottom w:val="single" w:sz="4" w:space="0" w:color="auto"/>
            </w:tcBorders>
            <w:vAlign w:val="center"/>
          </w:tcPr>
          <w:p w:rsidR="002A2714" w:rsidRPr="002A2714" w:rsidRDefault="002A2714" w:rsidP="00A30B14">
            <w:pPr>
              <w:spacing w:line="276" w:lineRule="auto"/>
              <w:rPr>
                <w:rFonts w:eastAsia="Constantia"/>
                <w:color w:val="auto"/>
                <w:kern w:val="0"/>
                <w:lang w:eastAsia="en-US"/>
                <w14:ligatures w14:val="none"/>
                <w14:cntxtAlts w14:val="0"/>
              </w:rPr>
            </w:pPr>
            <w:r w:rsidRPr="002A2714">
              <w:rPr>
                <w:rFonts w:eastAsia="Constantia"/>
                <w:color w:val="auto"/>
                <w:kern w:val="0"/>
                <w:lang w:eastAsia="en-US"/>
                <w14:ligatures w14:val="none"/>
                <w14:cntxtAlts w14:val="0"/>
              </w:rPr>
              <w:t>Utiliser un portoir souple ou alèse portoir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:rsidR="002A2714" w:rsidRPr="002A2714" w:rsidRDefault="002A2714" w:rsidP="002A2714">
            <w:pPr>
              <w:spacing w:before="60" w:line="276" w:lineRule="auto"/>
              <w:jc w:val="center"/>
              <w:rPr>
                <w:rFonts w:asciiTheme="minorHAnsi" w:eastAsia="Constantia" w:hAnsiTheme="minorHAnsi" w:cstheme="minorHAnsi"/>
                <w:b/>
                <w:color w:val="auto"/>
                <w:kern w:val="0"/>
                <w:lang w:eastAsia="en-US"/>
                <w14:ligatures w14:val="none"/>
                <w14:cntxtAlts w14:val="0"/>
              </w:rPr>
            </w:pPr>
          </w:p>
        </w:tc>
      </w:tr>
      <w:tr w:rsidR="002A2714" w:rsidRPr="002A2714" w:rsidTr="00A30B14">
        <w:trPr>
          <w:trHeight w:val="340"/>
          <w:jc w:val="center"/>
        </w:trPr>
        <w:tc>
          <w:tcPr>
            <w:tcW w:w="9643" w:type="dxa"/>
            <w:gridSpan w:val="4"/>
            <w:tcBorders>
              <w:top w:val="nil"/>
            </w:tcBorders>
            <w:shd w:val="clear" w:color="auto" w:fill="00B050"/>
            <w:vAlign w:val="center"/>
          </w:tcPr>
          <w:p w:rsidR="002A2714" w:rsidRPr="002A2714" w:rsidRDefault="002A2714" w:rsidP="00A30B14">
            <w:pPr>
              <w:spacing w:line="276" w:lineRule="auto"/>
              <w:jc w:val="center"/>
              <w:rPr>
                <w:rFonts w:asciiTheme="minorHAnsi" w:eastAsia="Constantia" w:hAnsiTheme="minorHAnsi" w:cstheme="minorHAnsi"/>
                <w:b/>
                <w:color w:val="FFFFFF"/>
                <w:kern w:val="0"/>
                <w:sz w:val="18"/>
                <w:szCs w:val="18"/>
                <w:lang w:eastAsia="en-US"/>
                <w14:ligatures w14:val="none"/>
                <w14:cntxtAlts w14:val="0"/>
              </w:rPr>
            </w:pPr>
            <w:r w:rsidRPr="002A2714">
              <w:rPr>
                <w:rFonts w:asciiTheme="minorHAnsi" w:eastAsia="Constantia" w:hAnsiTheme="minorHAnsi" w:cstheme="minorHAnsi"/>
                <w:b/>
                <w:color w:val="FFFFFF"/>
                <w:kern w:val="0"/>
                <w:lang w:eastAsia="en-US"/>
                <w14:ligatures w14:val="none"/>
                <w14:cntxtAlts w14:val="0"/>
              </w:rPr>
              <w:t>ASSURER LE BRANCARDAGE  D’UNE VICTIME</w:t>
            </w:r>
          </w:p>
        </w:tc>
      </w:tr>
      <w:tr w:rsidR="002A2714" w:rsidRPr="002A2714" w:rsidTr="00A30B14">
        <w:trPr>
          <w:trHeight w:val="283"/>
          <w:jc w:val="center"/>
        </w:trPr>
        <w:tc>
          <w:tcPr>
            <w:tcW w:w="8508" w:type="dxa"/>
            <w:gridSpan w:val="3"/>
            <w:vAlign w:val="center"/>
          </w:tcPr>
          <w:p w:rsidR="002A2714" w:rsidRPr="002A2714" w:rsidRDefault="002A2714" w:rsidP="00A30B14">
            <w:pPr>
              <w:spacing w:line="276" w:lineRule="auto"/>
              <w:rPr>
                <w:rFonts w:eastAsia="Constantia"/>
                <w:color w:val="auto"/>
                <w:kern w:val="0"/>
                <w:lang w:eastAsia="en-US"/>
                <w14:ligatures w14:val="none"/>
                <w14:cntxtAlts w14:val="0"/>
              </w:rPr>
            </w:pPr>
            <w:r w:rsidRPr="002A2714">
              <w:rPr>
                <w:rFonts w:eastAsia="Constantia"/>
                <w:color w:val="auto"/>
                <w:kern w:val="0"/>
                <w:lang w:eastAsia="en-US"/>
                <w14:ligatures w14:val="none"/>
                <w14:cntxtAlts w14:val="0"/>
              </w:rPr>
              <w:t>Franchir un obstacle à trois et quatre équipiers</w:t>
            </w:r>
          </w:p>
        </w:tc>
        <w:tc>
          <w:tcPr>
            <w:tcW w:w="1135" w:type="dxa"/>
            <w:vAlign w:val="center"/>
          </w:tcPr>
          <w:p w:rsidR="002A2714" w:rsidRPr="002A2714" w:rsidRDefault="002A2714" w:rsidP="002A2714">
            <w:pPr>
              <w:spacing w:before="60" w:line="276" w:lineRule="auto"/>
              <w:jc w:val="center"/>
              <w:rPr>
                <w:rFonts w:asciiTheme="minorHAnsi" w:eastAsia="Constantia" w:hAnsiTheme="minorHAnsi" w:cstheme="minorHAnsi"/>
                <w:b/>
                <w:color w:val="auto"/>
                <w:kern w:val="0"/>
                <w:lang w:eastAsia="en-US"/>
                <w14:ligatures w14:val="none"/>
                <w14:cntxtAlts w14:val="0"/>
              </w:rPr>
            </w:pPr>
          </w:p>
        </w:tc>
      </w:tr>
      <w:tr w:rsidR="002A2714" w:rsidRPr="002A2714" w:rsidTr="00A30B14">
        <w:trPr>
          <w:trHeight w:val="283"/>
          <w:jc w:val="center"/>
        </w:trPr>
        <w:tc>
          <w:tcPr>
            <w:tcW w:w="8508" w:type="dxa"/>
            <w:gridSpan w:val="3"/>
            <w:vAlign w:val="center"/>
          </w:tcPr>
          <w:p w:rsidR="002A2714" w:rsidRPr="002A2714" w:rsidRDefault="002A2714" w:rsidP="00A30B14">
            <w:pPr>
              <w:spacing w:line="276" w:lineRule="auto"/>
              <w:rPr>
                <w:rFonts w:eastAsia="Constantia"/>
                <w:color w:val="auto"/>
                <w:kern w:val="0"/>
                <w:lang w:eastAsia="en-US"/>
                <w14:ligatures w14:val="none"/>
                <w14:cntxtAlts w14:val="0"/>
              </w:rPr>
            </w:pPr>
            <w:r w:rsidRPr="002A2714">
              <w:rPr>
                <w:rFonts w:eastAsia="Constantia"/>
                <w:color w:val="auto"/>
                <w:kern w:val="0"/>
                <w:lang w:eastAsia="en-US"/>
                <w14:ligatures w14:val="none"/>
                <w14:cntxtAlts w14:val="0"/>
              </w:rPr>
              <w:t>Brancarder à travers un passage étroit</w:t>
            </w:r>
          </w:p>
        </w:tc>
        <w:tc>
          <w:tcPr>
            <w:tcW w:w="1135" w:type="dxa"/>
            <w:vAlign w:val="center"/>
          </w:tcPr>
          <w:p w:rsidR="002A2714" w:rsidRPr="002A2714" w:rsidRDefault="002A2714" w:rsidP="002A2714">
            <w:pPr>
              <w:spacing w:before="60" w:line="276" w:lineRule="auto"/>
              <w:jc w:val="center"/>
              <w:rPr>
                <w:rFonts w:asciiTheme="minorHAnsi" w:eastAsia="Constantia" w:hAnsiTheme="minorHAnsi" w:cstheme="minorHAnsi"/>
                <w:b/>
                <w:color w:val="auto"/>
                <w:kern w:val="0"/>
                <w:lang w:eastAsia="en-US"/>
                <w14:ligatures w14:val="none"/>
                <w14:cntxtAlts w14:val="0"/>
              </w:rPr>
            </w:pPr>
          </w:p>
        </w:tc>
      </w:tr>
      <w:tr w:rsidR="002A2714" w:rsidRPr="002A2714" w:rsidTr="00A30B14">
        <w:trPr>
          <w:trHeight w:val="283"/>
          <w:jc w:val="center"/>
        </w:trPr>
        <w:tc>
          <w:tcPr>
            <w:tcW w:w="8508" w:type="dxa"/>
            <w:gridSpan w:val="3"/>
            <w:vAlign w:val="center"/>
          </w:tcPr>
          <w:p w:rsidR="002A2714" w:rsidRPr="002A2714" w:rsidRDefault="002A2714" w:rsidP="00A30B14">
            <w:pPr>
              <w:spacing w:line="276" w:lineRule="auto"/>
              <w:rPr>
                <w:rFonts w:eastAsia="Constantia"/>
                <w:color w:val="auto"/>
                <w:kern w:val="0"/>
                <w:lang w:eastAsia="en-US"/>
                <w14:ligatures w14:val="none"/>
                <w14:cntxtAlts w14:val="0"/>
              </w:rPr>
            </w:pPr>
            <w:r w:rsidRPr="002A2714">
              <w:rPr>
                <w:rFonts w:eastAsia="Constantia"/>
                <w:color w:val="auto"/>
                <w:kern w:val="0"/>
                <w:lang w:eastAsia="en-US"/>
                <w14:ligatures w14:val="none"/>
                <w14:cntxtAlts w14:val="0"/>
              </w:rPr>
              <w:t>Monter et descendre  un escalier à trois et quatre équipiers</w:t>
            </w:r>
          </w:p>
        </w:tc>
        <w:tc>
          <w:tcPr>
            <w:tcW w:w="1135" w:type="dxa"/>
            <w:vAlign w:val="center"/>
          </w:tcPr>
          <w:p w:rsidR="002A2714" w:rsidRPr="002A2714" w:rsidRDefault="002A2714" w:rsidP="002A2714">
            <w:pPr>
              <w:spacing w:before="60" w:line="276" w:lineRule="auto"/>
              <w:jc w:val="center"/>
              <w:rPr>
                <w:rFonts w:asciiTheme="minorHAnsi" w:eastAsia="Constantia" w:hAnsiTheme="minorHAnsi" w:cstheme="minorHAnsi"/>
                <w:b/>
                <w:color w:val="auto"/>
                <w:kern w:val="0"/>
                <w:lang w:eastAsia="en-US"/>
                <w14:ligatures w14:val="none"/>
                <w14:cntxtAlts w14:val="0"/>
              </w:rPr>
            </w:pPr>
          </w:p>
        </w:tc>
      </w:tr>
      <w:tr w:rsidR="002A2714" w:rsidRPr="002A2714" w:rsidTr="00A30B14">
        <w:trPr>
          <w:trHeight w:val="283"/>
          <w:jc w:val="center"/>
        </w:trPr>
        <w:tc>
          <w:tcPr>
            <w:tcW w:w="8508" w:type="dxa"/>
            <w:gridSpan w:val="3"/>
            <w:vAlign w:val="center"/>
          </w:tcPr>
          <w:p w:rsidR="002A2714" w:rsidRPr="002A2714" w:rsidRDefault="002A2714" w:rsidP="00A30B14">
            <w:pPr>
              <w:spacing w:line="276" w:lineRule="auto"/>
              <w:rPr>
                <w:rFonts w:eastAsia="Constantia"/>
                <w:color w:val="auto"/>
                <w:kern w:val="0"/>
                <w:lang w:eastAsia="en-US"/>
                <w14:ligatures w14:val="none"/>
                <w14:cntxtAlts w14:val="0"/>
              </w:rPr>
            </w:pPr>
            <w:r w:rsidRPr="002A2714">
              <w:rPr>
                <w:rFonts w:eastAsia="Constantia"/>
                <w:color w:val="auto"/>
                <w:kern w:val="0"/>
                <w:lang w:eastAsia="en-US"/>
                <w14:ligatures w14:val="none"/>
                <w14:cntxtAlts w14:val="0"/>
              </w:rPr>
              <w:t>Conditionner une victime dans un VSAV</w:t>
            </w:r>
          </w:p>
        </w:tc>
        <w:tc>
          <w:tcPr>
            <w:tcW w:w="1135" w:type="dxa"/>
            <w:vAlign w:val="center"/>
          </w:tcPr>
          <w:p w:rsidR="002A2714" w:rsidRPr="002A2714" w:rsidRDefault="002A2714" w:rsidP="002A2714">
            <w:pPr>
              <w:spacing w:before="60" w:line="276" w:lineRule="auto"/>
              <w:jc w:val="center"/>
              <w:rPr>
                <w:rFonts w:asciiTheme="minorHAnsi" w:eastAsia="Constantia" w:hAnsiTheme="minorHAnsi" w:cstheme="minorHAnsi"/>
                <w:b/>
                <w:color w:val="auto"/>
                <w:kern w:val="0"/>
                <w:lang w:eastAsia="en-US"/>
                <w14:ligatures w14:val="none"/>
                <w14:cntxtAlts w14:val="0"/>
              </w:rPr>
            </w:pPr>
          </w:p>
        </w:tc>
      </w:tr>
      <w:tr w:rsidR="002A2714" w:rsidRPr="002A2714" w:rsidTr="00A30B14">
        <w:trPr>
          <w:trHeight w:val="283"/>
          <w:jc w:val="center"/>
        </w:trPr>
        <w:tc>
          <w:tcPr>
            <w:tcW w:w="8508" w:type="dxa"/>
            <w:gridSpan w:val="3"/>
            <w:tcBorders>
              <w:bottom w:val="single" w:sz="4" w:space="0" w:color="000000"/>
            </w:tcBorders>
            <w:vAlign w:val="center"/>
          </w:tcPr>
          <w:p w:rsidR="002A2714" w:rsidRPr="002A2714" w:rsidRDefault="002A2714" w:rsidP="00A30B14">
            <w:pPr>
              <w:spacing w:line="276" w:lineRule="auto"/>
              <w:rPr>
                <w:rFonts w:eastAsia="Constantia"/>
                <w:color w:val="auto"/>
                <w:kern w:val="0"/>
                <w:lang w:eastAsia="en-US"/>
                <w14:ligatures w14:val="none"/>
                <w14:cntxtAlts w14:val="0"/>
              </w:rPr>
            </w:pPr>
            <w:r w:rsidRPr="002A2714">
              <w:rPr>
                <w:rFonts w:eastAsia="Constantia"/>
                <w:color w:val="auto"/>
                <w:kern w:val="0"/>
                <w:lang w:eastAsia="en-US"/>
                <w14:ligatures w14:val="none"/>
                <w14:cntxtAlts w14:val="0"/>
              </w:rPr>
              <w:t>Transporter une victime sur une chaise de transport</w:t>
            </w:r>
          </w:p>
        </w:tc>
        <w:tc>
          <w:tcPr>
            <w:tcW w:w="1135" w:type="dxa"/>
            <w:tcBorders>
              <w:bottom w:val="single" w:sz="4" w:space="0" w:color="000000"/>
            </w:tcBorders>
            <w:vAlign w:val="center"/>
          </w:tcPr>
          <w:p w:rsidR="002A2714" w:rsidRPr="002A2714" w:rsidRDefault="002A2714" w:rsidP="002A2714">
            <w:pPr>
              <w:spacing w:before="60" w:line="276" w:lineRule="auto"/>
              <w:jc w:val="center"/>
              <w:rPr>
                <w:rFonts w:asciiTheme="minorHAnsi" w:eastAsia="Constantia" w:hAnsiTheme="minorHAnsi" w:cstheme="minorHAnsi"/>
                <w:b/>
                <w:color w:val="auto"/>
                <w:kern w:val="0"/>
                <w:lang w:eastAsia="en-US"/>
                <w14:ligatures w14:val="none"/>
                <w14:cntxtAlts w14:val="0"/>
              </w:rPr>
            </w:pPr>
          </w:p>
        </w:tc>
      </w:tr>
      <w:tr w:rsidR="002A2714" w:rsidRPr="002A2714" w:rsidTr="00A30B14">
        <w:trPr>
          <w:trHeight w:val="340"/>
          <w:jc w:val="center"/>
        </w:trPr>
        <w:tc>
          <w:tcPr>
            <w:tcW w:w="9643" w:type="dxa"/>
            <w:gridSpan w:val="4"/>
            <w:shd w:val="clear" w:color="auto" w:fill="00B050"/>
            <w:vAlign w:val="center"/>
          </w:tcPr>
          <w:p w:rsidR="002A2714" w:rsidRPr="002A2714" w:rsidRDefault="002A2714" w:rsidP="00A30B14">
            <w:pPr>
              <w:spacing w:line="276" w:lineRule="auto"/>
              <w:jc w:val="center"/>
              <w:rPr>
                <w:rFonts w:asciiTheme="minorHAnsi" w:eastAsia="Constantia" w:hAnsiTheme="minorHAnsi" w:cstheme="minorHAnsi"/>
                <w:b/>
                <w:color w:val="FFFFFF"/>
                <w:kern w:val="0"/>
                <w:sz w:val="18"/>
                <w:szCs w:val="18"/>
                <w:lang w:eastAsia="en-US"/>
                <w14:ligatures w14:val="none"/>
                <w14:cntxtAlts w14:val="0"/>
              </w:rPr>
            </w:pPr>
            <w:r w:rsidRPr="002A2714">
              <w:rPr>
                <w:rFonts w:asciiTheme="minorHAnsi" w:eastAsia="Constantia" w:hAnsiTheme="minorHAnsi" w:cstheme="minorHAnsi"/>
                <w:b/>
                <w:color w:val="FFFFFF"/>
                <w:kern w:val="0"/>
                <w:lang w:eastAsia="en-US"/>
                <w14:ligatures w14:val="none"/>
                <w14:cntxtAlts w14:val="0"/>
              </w:rPr>
              <w:t>ASSURER L’EXTRACTION D’UNE VICTIME EN EQUIPE</w:t>
            </w:r>
          </w:p>
        </w:tc>
      </w:tr>
      <w:tr w:rsidR="002A2714" w:rsidRPr="002A2714" w:rsidTr="00A30B14">
        <w:trPr>
          <w:trHeight w:val="283"/>
          <w:jc w:val="center"/>
        </w:trPr>
        <w:tc>
          <w:tcPr>
            <w:tcW w:w="8508" w:type="dxa"/>
            <w:gridSpan w:val="3"/>
            <w:shd w:val="clear" w:color="auto" w:fill="FFFFFF"/>
            <w:vAlign w:val="center"/>
          </w:tcPr>
          <w:p w:rsidR="002A2714" w:rsidRPr="002A2714" w:rsidRDefault="002A2714" w:rsidP="00A30B14">
            <w:pPr>
              <w:spacing w:line="276" w:lineRule="auto"/>
              <w:rPr>
                <w:rFonts w:eastAsia="Constantia"/>
                <w:color w:val="auto"/>
                <w:kern w:val="0"/>
                <w:lang w:eastAsia="en-US"/>
                <w14:ligatures w14:val="none"/>
                <w14:cntxtAlts w14:val="0"/>
              </w:rPr>
            </w:pPr>
            <w:r w:rsidRPr="002A2714">
              <w:rPr>
                <w:rFonts w:eastAsia="Constantia"/>
                <w:color w:val="auto"/>
                <w:kern w:val="0"/>
                <w:lang w:eastAsia="en-US"/>
                <w14:ligatures w14:val="none"/>
                <w14:cntxtAlts w14:val="0"/>
              </w:rPr>
              <w:t xml:space="preserve">Exécuter une sortie par l’arrière 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A2714" w:rsidRPr="002A2714" w:rsidRDefault="002A2714" w:rsidP="002A2714">
            <w:pPr>
              <w:spacing w:before="60" w:line="276" w:lineRule="auto"/>
              <w:jc w:val="center"/>
              <w:rPr>
                <w:rFonts w:asciiTheme="minorHAnsi" w:eastAsia="Constantia" w:hAnsiTheme="minorHAnsi" w:cstheme="minorHAnsi"/>
                <w:b/>
                <w:color w:val="auto"/>
                <w:kern w:val="0"/>
                <w:lang w:eastAsia="en-US"/>
                <w14:ligatures w14:val="none"/>
                <w14:cntxtAlts w14:val="0"/>
              </w:rPr>
            </w:pPr>
          </w:p>
        </w:tc>
      </w:tr>
      <w:tr w:rsidR="002A2714" w:rsidRPr="002A2714" w:rsidTr="00A30B14">
        <w:trPr>
          <w:trHeight w:val="283"/>
          <w:jc w:val="center"/>
        </w:trPr>
        <w:tc>
          <w:tcPr>
            <w:tcW w:w="8508" w:type="dxa"/>
            <w:gridSpan w:val="3"/>
            <w:shd w:val="clear" w:color="auto" w:fill="FFFFFF"/>
            <w:vAlign w:val="center"/>
          </w:tcPr>
          <w:p w:rsidR="002A2714" w:rsidRPr="002A2714" w:rsidRDefault="002A2714" w:rsidP="00A30B14">
            <w:pPr>
              <w:spacing w:line="276" w:lineRule="auto"/>
              <w:rPr>
                <w:rFonts w:eastAsia="Constantia"/>
                <w:color w:val="auto"/>
                <w:kern w:val="0"/>
                <w:lang w:eastAsia="en-US"/>
                <w14:ligatures w14:val="none"/>
                <w14:cntxtAlts w14:val="0"/>
              </w:rPr>
            </w:pPr>
            <w:r w:rsidRPr="002A2714">
              <w:rPr>
                <w:rFonts w:eastAsia="Constantia"/>
                <w:color w:val="auto"/>
                <w:kern w:val="0"/>
                <w:lang w:eastAsia="en-US"/>
                <w14:ligatures w14:val="none"/>
                <w14:cntxtAlts w14:val="0"/>
              </w:rPr>
              <w:t xml:space="preserve">Exécuter une sortie latérale  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A2714" w:rsidRPr="002A2714" w:rsidRDefault="002A2714" w:rsidP="002A2714">
            <w:pPr>
              <w:spacing w:before="60" w:line="276" w:lineRule="auto"/>
              <w:jc w:val="center"/>
              <w:rPr>
                <w:rFonts w:asciiTheme="minorHAnsi" w:eastAsia="Constantia" w:hAnsiTheme="minorHAnsi" w:cstheme="minorHAnsi"/>
                <w:b/>
                <w:color w:val="auto"/>
                <w:kern w:val="0"/>
                <w:lang w:eastAsia="en-US"/>
                <w14:ligatures w14:val="none"/>
                <w14:cntxtAlts w14:val="0"/>
              </w:rPr>
            </w:pPr>
          </w:p>
        </w:tc>
      </w:tr>
      <w:tr w:rsidR="002A2714" w:rsidRPr="002A2714" w:rsidTr="00A30B14">
        <w:trPr>
          <w:trHeight w:val="283"/>
          <w:jc w:val="center"/>
        </w:trPr>
        <w:tc>
          <w:tcPr>
            <w:tcW w:w="8508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2A2714" w:rsidRPr="002A2714" w:rsidRDefault="002A2714" w:rsidP="00A30B14">
            <w:pPr>
              <w:spacing w:line="276" w:lineRule="auto"/>
              <w:rPr>
                <w:rFonts w:eastAsia="Constantia"/>
                <w:color w:val="auto"/>
                <w:kern w:val="0"/>
                <w:lang w:eastAsia="en-US"/>
                <w14:ligatures w14:val="none"/>
                <w14:cntxtAlts w14:val="0"/>
              </w:rPr>
            </w:pPr>
            <w:r w:rsidRPr="002A2714">
              <w:rPr>
                <w:rFonts w:eastAsia="Constantia"/>
                <w:color w:val="auto"/>
                <w:kern w:val="0"/>
                <w:lang w:eastAsia="en-US"/>
                <w14:ligatures w14:val="none"/>
                <w14:cntxtAlts w14:val="0"/>
              </w:rPr>
              <w:t>Exécuter une  sortie oblique</w:t>
            </w:r>
          </w:p>
        </w:tc>
        <w:tc>
          <w:tcPr>
            <w:tcW w:w="113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2A2714" w:rsidRPr="002A2714" w:rsidRDefault="002A2714" w:rsidP="002A2714">
            <w:pPr>
              <w:spacing w:before="60" w:line="276" w:lineRule="auto"/>
              <w:jc w:val="center"/>
              <w:rPr>
                <w:rFonts w:asciiTheme="minorHAnsi" w:eastAsia="Constantia" w:hAnsiTheme="minorHAnsi" w:cstheme="minorHAnsi"/>
                <w:b/>
                <w:color w:val="auto"/>
                <w:kern w:val="0"/>
                <w:lang w:eastAsia="en-US"/>
                <w14:ligatures w14:val="none"/>
                <w14:cntxtAlts w14:val="0"/>
              </w:rPr>
            </w:pPr>
          </w:p>
        </w:tc>
      </w:tr>
      <w:tr w:rsidR="002A2714" w:rsidRPr="002A2714" w:rsidTr="00A30B14">
        <w:trPr>
          <w:trHeight w:val="340"/>
          <w:jc w:val="center"/>
        </w:trPr>
        <w:tc>
          <w:tcPr>
            <w:tcW w:w="8508" w:type="dxa"/>
            <w:gridSpan w:val="3"/>
            <w:tcBorders>
              <w:bottom w:val="single" w:sz="4" w:space="0" w:color="000000"/>
            </w:tcBorders>
            <w:shd w:val="clear" w:color="auto" w:fill="00B050"/>
            <w:vAlign w:val="center"/>
          </w:tcPr>
          <w:p w:rsidR="002A2714" w:rsidRPr="002A2714" w:rsidRDefault="002A2714" w:rsidP="00A30B14">
            <w:pPr>
              <w:spacing w:line="276" w:lineRule="auto"/>
              <w:jc w:val="center"/>
              <w:rPr>
                <w:rFonts w:eastAsia="Constantia"/>
                <w:b/>
                <w:color w:val="FFFFFF" w:themeColor="background1"/>
                <w:kern w:val="0"/>
                <w:sz w:val="18"/>
                <w:szCs w:val="18"/>
                <w:lang w:eastAsia="en-US"/>
                <w14:ligatures w14:val="none"/>
                <w14:cntxtAlts w14:val="0"/>
              </w:rPr>
            </w:pPr>
            <w:r w:rsidRPr="002A2714">
              <w:rPr>
                <w:rFonts w:eastAsia="Constantia"/>
                <w:b/>
                <w:color w:val="FFFFFF" w:themeColor="background1"/>
                <w:kern w:val="0"/>
                <w:lang w:eastAsia="en-US"/>
                <w14:ligatures w14:val="none"/>
                <w14:cntxtAlts w14:val="0"/>
              </w:rPr>
              <w:t>SE POSITIONNER EN QUALITE D’EQUIPIER DANS UN DISPOSITIF REDUIT</w:t>
            </w:r>
          </w:p>
        </w:tc>
        <w:tc>
          <w:tcPr>
            <w:tcW w:w="1135" w:type="dxa"/>
            <w:tcBorders>
              <w:bottom w:val="single" w:sz="4" w:space="0" w:color="000000"/>
            </w:tcBorders>
            <w:shd w:val="clear" w:color="auto" w:fill="00B050"/>
            <w:vAlign w:val="center"/>
          </w:tcPr>
          <w:p w:rsidR="002A2714" w:rsidRPr="002A2714" w:rsidRDefault="002A2714" w:rsidP="002A2714">
            <w:pPr>
              <w:spacing w:before="60" w:line="276" w:lineRule="auto"/>
              <w:jc w:val="center"/>
              <w:rPr>
                <w:rFonts w:asciiTheme="minorHAnsi" w:eastAsia="Constantia" w:hAnsiTheme="minorHAnsi" w:cstheme="minorHAnsi"/>
                <w:b/>
                <w:color w:val="auto"/>
                <w:kern w:val="0"/>
                <w:lang w:eastAsia="en-US"/>
                <w14:ligatures w14:val="none"/>
                <w14:cntxtAlts w14:val="0"/>
              </w:rPr>
            </w:pPr>
          </w:p>
        </w:tc>
      </w:tr>
      <w:tr w:rsidR="002A2714" w:rsidRPr="002A2714" w:rsidTr="00A30B14">
        <w:trPr>
          <w:trHeight w:val="283"/>
          <w:jc w:val="center"/>
        </w:trPr>
        <w:tc>
          <w:tcPr>
            <w:tcW w:w="8508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2A2714" w:rsidRPr="002A2714" w:rsidRDefault="002A2714" w:rsidP="00A30B14">
            <w:pPr>
              <w:spacing w:line="276" w:lineRule="auto"/>
              <w:rPr>
                <w:rFonts w:eastAsia="Constantia"/>
                <w:color w:val="auto"/>
                <w:kern w:val="0"/>
                <w:lang w:eastAsia="en-US"/>
                <w14:ligatures w14:val="none"/>
                <w14:cntxtAlts w14:val="0"/>
              </w:rPr>
            </w:pPr>
            <w:r w:rsidRPr="002A2714">
              <w:rPr>
                <w:rFonts w:eastAsia="Constantia"/>
                <w:color w:val="auto"/>
                <w:kern w:val="0"/>
                <w:lang w:eastAsia="en-US"/>
                <w14:ligatures w14:val="none"/>
                <w14:cntxtAlts w14:val="0"/>
              </w:rPr>
              <w:t>Connaitre la MGO SUAP</w:t>
            </w:r>
          </w:p>
        </w:tc>
        <w:tc>
          <w:tcPr>
            <w:tcW w:w="113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2A2714" w:rsidRPr="002A2714" w:rsidRDefault="002A2714" w:rsidP="002A2714">
            <w:pPr>
              <w:spacing w:before="60" w:line="276" w:lineRule="auto"/>
              <w:jc w:val="center"/>
              <w:rPr>
                <w:rFonts w:asciiTheme="minorHAnsi" w:eastAsia="Constantia" w:hAnsiTheme="minorHAnsi" w:cstheme="minorHAnsi"/>
                <w:b/>
                <w:color w:val="auto"/>
                <w:kern w:val="0"/>
                <w:lang w:eastAsia="en-US"/>
                <w14:ligatures w14:val="none"/>
                <w14:cntxtAlts w14:val="0"/>
              </w:rPr>
            </w:pPr>
          </w:p>
        </w:tc>
      </w:tr>
      <w:tr w:rsidR="002A2714" w:rsidRPr="002A2714" w:rsidTr="00A30B14">
        <w:trPr>
          <w:trHeight w:val="283"/>
          <w:jc w:val="center"/>
        </w:trPr>
        <w:tc>
          <w:tcPr>
            <w:tcW w:w="8508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2A2714" w:rsidRPr="002A2714" w:rsidRDefault="002A2714" w:rsidP="00A30B14">
            <w:pPr>
              <w:spacing w:line="276" w:lineRule="auto"/>
              <w:rPr>
                <w:rFonts w:eastAsia="Constantia"/>
                <w:color w:val="auto"/>
                <w:kern w:val="0"/>
                <w:lang w:eastAsia="en-US"/>
                <w14:ligatures w14:val="none"/>
                <w14:cntxtAlts w14:val="0"/>
              </w:rPr>
            </w:pPr>
            <w:r w:rsidRPr="002A2714">
              <w:rPr>
                <w:rFonts w:eastAsia="Constantia"/>
                <w:color w:val="auto"/>
                <w:kern w:val="0"/>
                <w:lang w:eastAsia="en-US"/>
                <w14:ligatures w14:val="none"/>
                <w14:cntxtAlts w14:val="0"/>
              </w:rPr>
              <w:t xml:space="preserve">Passer un message succinct au CODIS </w:t>
            </w:r>
          </w:p>
        </w:tc>
        <w:tc>
          <w:tcPr>
            <w:tcW w:w="113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2A2714" w:rsidRPr="002A2714" w:rsidRDefault="002A2714" w:rsidP="002A2714">
            <w:pPr>
              <w:spacing w:before="60" w:line="276" w:lineRule="auto"/>
              <w:jc w:val="center"/>
              <w:rPr>
                <w:rFonts w:asciiTheme="minorHAnsi" w:eastAsia="Constantia" w:hAnsiTheme="minorHAnsi" w:cstheme="minorHAnsi"/>
                <w:b/>
                <w:color w:val="auto"/>
                <w:kern w:val="0"/>
                <w:lang w:eastAsia="en-US"/>
                <w14:ligatures w14:val="none"/>
                <w14:cntxtAlts w14:val="0"/>
              </w:rPr>
            </w:pPr>
          </w:p>
        </w:tc>
      </w:tr>
      <w:tr w:rsidR="002A2714" w:rsidRPr="002A2714" w:rsidTr="00A30B14">
        <w:trPr>
          <w:trHeight w:val="283"/>
          <w:jc w:val="center"/>
        </w:trPr>
        <w:tc>
          <w:tcPr>
            <w:tcW w:w="8508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2A2714" w:rsidRPr="002A2714" w:rsidRDefault="002A2714" w:rsidP="00A30B14">
            <w:pPr>
              <w:spacing w:line="276" w:lineRule="auto"/>
              <w:rPr>
                <w:rFonts w:eastAsia="Constantia"/>
                <w:color w:val="auto"/>
                <w:kern w:val="0"/>
                <w:lang w:eastAsia="en-US"/>
                <w14:ligatures w14:val="none"/>
                <w14:cntxtAlts w14:val="0"/>
              </w:rPr>
            </w:pPr>
            <w:r w:rsidRPr="002A2714">
              <w:rPr>
                <w:rFonts w:eastAsia="Constantia"/>
                <w:color w:val="auto"/>
                <w:kern w:val="0"/>
                <w:lang w:eastAsia="en-US"/>
                <w14:ligatures w14:val="none"/>
                <w14:cntxtAlts w14:val="0"/>
              </w:rPr>
              <w:t xml:space="preserve">Informer et rendre compte à son CA </w:t>
            </w:r>
          </w:p>
        </w:tc>
        <w:tc>
          <w:tcPr>
            <w:tcW w:w="113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2A2714" w:rsidRPr="002A2714" w:rsidRDefault="002A2714" w:rsidP="002A2714">
            <w:pPr>
              <w:spacing w:before="60" w:line="276" w:lineRule="auto"/>
              <w:jc w:val="center"/>
              <w:rPr>
                <w:rFonts w:asciiTheme="minorHAnsi" w:eastAsia="Constantia" w:hAnsiTheme="minorHAnsi" w:cstheme="minorHAnsi"/>
                <w:b/>
                <w:color w:val="auto"/>
                <w:kern w:val="0"/>
                <w:lang w:eastAsia="en-US"/>
                <w14:ligatures w14:val="none"/>
                <w14:cntxtAlts w14:val="0"/>
              </w:rPr>
            </w:pPr>
          </w:p>
        </w:tc>
      </w:tr>
      <w:tr w:rsidR="002A2714" w:rsidRPr="002A2714" w:rsidTr="00A30B14">
        <w:trPr>
          <w:trHeight w:val="283"/>
          <w:jc w:val="center"/>
        </w:trPr>
        <w:tc>
          <w:tcPr>
            <w:tcW w:w="8508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2A2714" w:rsidRPr="002A2714" w:rsidRDefault="002A2714" w:rsidP="00A30B14">
            <w:pPr>
              <w:spacing w:line="276" w:lineRule="auto"/>
              <w:rPr>
                <w:rFonts w:eastAsia="Constantia"/>
                <w:color w:val="auto"/>
                <w:kern w:val="0"/>
                <w:lang w:eastAsia="en-US"/>
                <w14:ligatures w14:val="none"/>
                <w14:cntxtAlts w14:val="0"/>
              </w:rPr>
            </w:pPr>
            <w:r w:rsidRPr="002A2714">
              <w:rPr>
                <w:rFonts w:eastAsia="Constantia"/>
                <w:color w:val="auto"/>
                <w:kern w:val="0"/>
                <w:lang w:eastAsia="en-US"/>
                <w14:ligatures w14:val="none"/>
                <w14:cntxtAlts w14:val="0"/>
              </w:rPr>
              <w:t>Réguler les BILANS au SAMU</w:t>
            </w:r>
          </w:p>
        </w:tc>
        <w:tc>
          <w:tcPr>
            <w:tcW w:w="113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2A2714" w:rsidRPr="002A2714" w:rsidRDefault="002A2714" w:rsidP="002A2714">
            <w:pPr>
              <w:spacing w:before="60" w:line="276" w:lineRule="auto"/>
              <w:jc w:val="center"/>
              <w:rPr>
                <w:rFonts w:asciiTheme="minorHAnsi" w:eastAsia="Constantia" w:hAnsiTheme="minorHAnsi" w:cstheme="minorHAnsi"/>
                <w:b/>
                <w:color w:val="auto"/>
                <w:kern w:val="0"/>
                <w:lang w:eastAsia="en-US"/>
                <w14:ligatures w14:val="none"/>
                <w14:cntxtAlts w14:val="0"/>
              </w:rPr>
            </w:pPr>
          </w:p>
        </w:tc>
      </w:tr>
      <w:tr w:rsidR="002A2714" w:rsidRPr="002A2714" w:rsidTr="00A30B14">
        <w:trPr>
          <w:trHeight w:val="340"/>
          <w:jc w:val="center"/>
        </w:trPr>
        <w:tc>
          <w:tcPr>
            <w:tcW w:w="9643" w:type="dxa"/>
            <w:gridSpan w:val="4"/>
            <w:tcBorders>
              <w:bottom w:val="single" w:sz="4" w:space="0" w:color="000000"/>
            </w:tcBorders>
            <w:shd w:val="clear" w:color="auto" w:fill="00B050"/>
            <w:vAlign w:val="center"/>
          </w:tcPr>
          <w:p w:rsidR="002A2714" w:rsidRPr="002A2714" w:rsidRDefault="002A2714" w:rsidP="002A2714">
            <w:pPr>
              <w:spacing w:before="60" w:line="276" w:lineRule="auto"/>
              <w:jc w:val="center"/>
              <w:rPr>
                <w:rFonts w:eastAsia="Constantia"/>
                <w:b/>
                <w:color w:val="FFFFFF" w:themeColor="background1"/>
                <w:kern w:val="0"/>
                <w:sz w:val="18"/>
                <w:szCs w:val="18"/>
                <w:lang w:eastAsia="en-US"/>
                <w14:ligatures w14:val="none"/>
                <w14:cntxtAlts w14:val="0"/>
              </w:rPr>
            </w:pPr>
            <w:r w:rsidRPr="002A2714">
              <w:rPr>
                <w:rFonts w:eastAsia="Constantia"/>
                <w:b/>
                <w:color w:val="FFFFFF" w:themeColor="background1"/>
                <w:kern w:val="0"/>
                <w:lang w:eastAsia="en-US"/>
                <w14:ligatures w14:val="none"/>
                <w14:cntxtAlts w14:val="0"/>
              </w:rPr>
              <w:t>CONTROLER et RECONDITIONNER LES MATERIELS ET VEHICUELS</w:t>
            </w:r>
          </w:p>
        </w:tc>
      </w:tr>
      <w:tr w:rsidR="002A2714" w:rsidRPr="002A2714" w:rsidTr="00A30B14">
        <w:trPr>
          <w:trHeight w:val="283"/>
          <w:jc w:val="center"/>
        </w:trPr>
        <w:tc>
          <w:tcPr>
            <w:tcW w:w="8508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2A2714" w:rsidRPr="002A2714" w:rsidRDefault="002A2714" w:rsidP="00A30B14">
            <w:pPr>
              <w:spacing w:line="276" w:lineRule="auto"/>
              <w:rPr>
                <w:rFonts w:eastAsia="Constantia"/>
                <w:color w:val="auto"/>
                <w:kern w:val="0"/>
                <w:lang w:eastAsia="en-US"/>
                <w14:ligatures w14:val="none"/>
                <w14:cntxtAlts w14:val="0"/>
              </w:rPr>
            </w:pPr>
            <w:r w:rsidRPr="002A2714">
              <w:rPr>
                <w:rFonts w:eastAsia="Constantia"/>
                <w:color w:val="auto"/>
                <w:kern w:val="0"/>
                <w:lang w:eastAsia="en-US"/>
                <w14:ligatures w14:val="none"/>
                <w14:cntxtAlts w14:val="0"/>
              </w:rPr>
              <w:t>Rendre opérationnel les équipements, matériels et véhicules</w:t>
            </w:r>
          </w:p>
        </w:tc>
        <w:tc>
          <w:tcPr>
            <w:tcW w:w="113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2A2714" w:rsidRPr="002A2714" w:rsidRDefault="002A2714" w:rsidP="002A2714">
            <w:pPr>
              <w:spacing w:before="60" w:line="276" w:lineRule="auto"/>
              <w:jc w:val="center"/>
              <w:rPr>
                <w:rFonts w:asciiTheme="minorHAnsi" w:eastAsia="Constantia" w:hAnsiTheme="minorHAnsi" w:cstheme="minorHAnsi"/>
                <w:b/>
                <w:color w:val="auto"/>
                <w:kern w:val="0"/>
                <w:lang w:eastAsia="en-US"/>
                <w14:ligatures w14:val="none"/>
                <w14:cntxtAlts w14:val="0"/>
              </w:rPr>
            </w:pPr>
          </w:p>
        </w:tc>
      </w:tr>
      <w:tr w:rsidR="002A2714" w:rsidRPr="002A2714" w:rsidTr="00A30B14">
        <w:trPr>
          <w:trHeight w:val="70"/>
          <w:jc w:val="center"/>
        </w:trPr>
        <w:tc>
          <w:tcPr>
            <w:tcW w:w="8508" w:type="dxa"/>
            <w:gridSpan w:val="3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2A2714" w:rsidRPr="002A2714" w:rsidRDefault="002A2714" w:rsidP="00A30B14">
            <w:pPr>
              <w:spacing w:line="276" w:lineRule="auto"/>
              <w:rPr>
                <w:rFonts w:eastAsia="Constantia"/>
                <w:color w:val="auto"/>
                <w:kern w:val="0"/>
                <w:lang w:eastAsia="en-US"/>
                <w14:ligatures w14:val="none"/>
                <w14:cntxtAlts w14:val="0"/>
              </w:rPr>
            </w:pPr>
            <w:r w:rsidRPr="002A2714">
              <w:rPr>
                <w:rFonts w:eastAsia="Constantia"/>
                <w:color w:val="auto"/>
                <w:kern w:val="0"/>
                <w:lang w:eastAsia="en-US"/>
                <w14:ligatures w14:val="none"/>
                <w14:cntxtAlts w14:val="0"/>
              </w:rPr>
              <w:t xml:space="preserve">Signaler les équipements, matériels et véhicules défectueux </w:t>
            </w:r>
          </w:p>
        </w:tc>
        <w:tc>
          <w:tcPr>
            <w:tcW w:w="113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2A2714" w:rsidRPr="002A2714" w:rsidRDefault="002A2714" w:rsidP="002A2714">
            <w:pPr>
              <w:spacing w:before="60" w:line="276" w:lineRule="auto"/>
              <w:jc w:val="center"/>
              <w:rPr>
                <w:rFonts w:asciiTheme="minorHAnsi" w:eastAsia="Constantia" w:hAnsiTheme="minorHAnsi" w:cstheme="minorHAnsi"/>
                <w:b/>
                <w:color w:val="auto"/>
                <w:kern w:val="0"/>
                <w:lang w:eastAsia="en-US"/>
                <w14:ligatures w14:val="none"/>
                <w14:cntxtAlts w14:val="0"/>
              </w:rPr>
            </w:pPr>
          </w:p>
        </w:tc>
      </w:tr>
    </w:tbl>
    <w:p w:rsidR="00DD4907" w:rsidRDefault="00DD4907">
      <w:pPr>
        <w:sectPr w:rsidR="00DD4907" w:rsidSect="00DD4907">
          <w:pgSz w:w="16838" w:h="23811" w:code="8"/>
          <w:pgMar w:top="720" w:right="426" w:bottom="720" w:left="720" w:header="709" w:footer="709" w:gutter="0"/>
          <w:cols w:space="708"/>
          <w:docGrid w:linePitch="360"/>
        </w:sectPr>
      </w:pPr>
    </w:p>
    <w:p w:rsidR="008C49E3" w:rsidRDefault="008C49E3"/>
    <w:tbl>
      <w:tblPr>
        <w:tblW w:w="22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6"/>
        <w:gridCol w:w="9429"/>
        <w:gridCol w:w="8857"/>
        <w:gridCol w:w="2268"/>
      </w:tblGrid>
      <w:tr w:rsidR="006F0253" w:rsidTr="005F3808">
        <w:trPr>
          <w:trHeight w:val="611"/>
        </w:trPr>
        <w:tc>
          <w:tcPr>
            <w:tcW w:w="1696" w:type="dxa"/>
            <w:vMerge w:val="restart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253" w:rsidRPr="004816FD" w:rsidRDefault="004816FD" w:rsidP="004816FD">
            <w:pPr>
              <w:widowControl w:val="0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568275A7" wp14:editId="65E86B52">
                  <wp:simplePos x="0" y="0"/>
                  <wp:positionH relativeFrom="column">
                    <wp:posOffset>229178</wp:posOffset>
                  </wp:positionH>
                  <wp:positionV relativeFrom="paragraph">
                    <wp:posOffset>31462</wp:posOffset>
                  </wp:positionV>
                  <wp:extent cx="473075" cy="611505"/>
                  <wp:effectExtent l="0" t="0" r="3175" b="0"/>
                  <wp:wrapThrough wrapText="bothSides">
                    <wp:wrapPolygon edited="0">
                      <wp:start x="0" y="0"/>
                      <wp:lineTo x="0" y="20860"/>
                      <wp:lineTo x="20875" y="20860"/>
                      <wp:lineTo x="20875" y="0"/>
                      <wp:lineTo x="0" y="0"/>
                    </wp:wrapPolygon>
                  </wp:wrapThrough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075" cy="611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286" w:type="dxa"/>
            <w:gridSpan w:val="2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0253" w:rsidRDefault="006F0253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Arial" w:hAnsi="Arial" w:cs="Arial"/>
                <w:b/>
                <w:bCs/>
                <w:smallCaps/>
                <w:color w:val="000000"/>
                <w:sz w:val="24"/>
                <w:szCs w:val="24"/>
                <w:lang w:eastAsia="ja-JP"/>
                <w14:ligatures w14:val="none"/>
              </w:rPr>
              <w:t>Référentiel de formation</w:t>
            </w:r>
          </w:p>
          <w:p w:rsidR="006F0253" w:rsidRDefault="006F0253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14:ligatures w14:val="none"/>
              </w:rPr>
              <w:t>Référentiel interne relatif à l’organisation de la formation et de l’évaluation (RIOFE).</w:t>
            </w:r>
          </w:p>
        </w:tc>
        <w:tc>
          <w:tcPr>
            <w:tcW w:w="2268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0253" w:rsidRDefault="006F0253">
            <w:pPr>
              <w:widowControl w:val="0"/>
              <w:ind w:left="57" w:right="57"/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14:ligatures w14:val="none"/>
              </w:rPr>
              <w:t>Création :</w:t>
            </w:r>
          </w:p>
          <w:p w:rsidR="006F0253" w:rsidRDefault="00604ADC">
            <w:pPr>
              <w:widowControl w:val="0"/>
              <w:ind w:left="57" w:right="57"/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14:ligatures w14:val="none"/>
              </w:rPr>
              <w:t>Janvier 2021</w:t>
            </w:r>
          </w:p>
        </w:tc>
      </w:tr>
      <w:tr w:rsidR="006F0253" w:rsidTr="005F3808">
        <w:trPr>
          <w:trHeight w:val="427"/>
        </w:trPr>
        <w:tc>
          <w:tcPr>
            <w:tcW w:w="1696" w:type="dxa"/>
            <w:vMerge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vAlign w:val="center"/>
            <w:hideMark/>
          </w:tcPr>
          <w:p w:rsidR="006F0253" w:rsidRDefault="006F0253">
            <w:pPr>
              <w:rPr>
                <w14:ligatures w14:val="none"/>
              </w:rPr>
            </w:pPr>
          </w:p>
        </w:tc>
        <w:tc>
          <w:tcPr>
            <w:tcW w:w="18286" w:type="dxa"/>
            <w:gridSpan w:val="2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0253" w:rsidRPr="003E78B6" w:rsidRDefault="003E78B6" w:rsidP="005807D8">
            <w:pPr>
              <w:widowControl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14:ligatures w14:val="none"/>
              </w:rPr>
            </w:pPr>
            <w:r w:rsidRPr="003E78B6">
              <w:rPr>
                <w:rFonts w:ascii="Arial" w:hAnsi="Arial" w:cs="Arial"/>
                <w:b/>
                <w:color w:val="000000"/>
                <w:sz w:val="24"/>
                <w:szCs w:val="24"/>
                <w14:ligatures w14:val="none"/>
              </w:rPr>
              <w:t xml:space="preserve">EQUIPIER </w:t>
            </w:r>
            <w:r w:rsidR="005807D8">
              <w:rPr>
                <w:rFonts w:ascii="Arial" w:hAnsi="Arial" w:cs="Arial"/>
                <w:b/>
                <w:color w:val="000000"/>
                <w:sz w:val="24"/>
                <w:szCs w:val="24"/>
                <w14:ligatures w14:val="none"/>
              </w:rPr>
              <w:t>SUAP</w:t>
            </w:r>
          </w:p>
        </w:tc>
        <w:tc>
          <w:tcPr>
            <w:tcW w:w="2268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0253" w:rsidRDefault="006F0253" w:rsidP="003716D8">
            <w:pPr>
              <w:widowControl w:val="0"/>
              <w:ind w:left="57" w:right="57"/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14:ligatures w14:val="none"/>
              </w:rPr>
              <w:t>M</w:t>
            </w:r>
            <w:r w:rsidR="008E2C54">
              <w:rPr>
                <w:rFonts w:ascii="Arial" w:hAnsi="Arial" w:cs="Arial"/>
                <w:b/>
                <w:bCs/>
                <w:color w:val="000000"/>
                <w:sz w:val="16"/>
                <w:szCs w:val="16"/>
                <w14:ligatures w14:val="none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14:ligatures w14:val="none"/>
              </w:rPr>
              <w:t>à</w:t>
            </w:r>
            <w:r w:rsidR="008E2C54">
              <w:rPr>
                <w:rFonts w:ascii="Arial" w:hAnsi="Arial" w:cs="Arial"/>
                <w:b/>
                <w:bCs/>
                <w:color w:val="000000"/>
                <w:sz w:val="16"/>
                <w:szCs w:val="16"/>
                <w14:ligatures w14:val="none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14:ligatures w14:val="none"/>
              </w:rPr>
              <w:t>J :</w:t>
            </w: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t> </w:t>
            </w:r>
            <w:r w:rsidR="00604ADC"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t>0</w:t>
            </w:r>
            <w:r w:rsidR="008E2C54"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t>7</w:t>
            </w:r>
            <w:r w:rsidR="00604ADC"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t>/2024</w:t>
            </w:r>
          </w:p>
        </w:tc>
      </w:tr>
      <w:tr w:rsidR="005F3808" w:rsidTr="00DD1E5B">
        <w:trPr>
          <w:trHeight w:val="427"/>
        </w:trPr>
        <w:tc>
          <w:tcPr>
            <w:tcW w:w="11125" w:type="dxa"/>
            <w:gridSpan w:val="2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vAlign w:val="center"/>
          </w:tcPr>
          <w:p w:rsidR="005F3808" w:rsidRPr="005F3808" w:rsidRDefault="005F3808" w:rsidP="003716D8">
            <w:pPr>
              <w:widowControl w:val="0"/>
              <w:ind w:left="57" w:right="57"/>
              <w:rPr>
                <w:rFonts w:ascii="Arial" w:hAnsi="Arial" w:cs="Arial"/>
                <w:b/>
                <w:bCs/>
                <w:color w:val="000000"/>
                <w14:ligatures w14:val="none"/>
              </w:rPr>
            </w:pPr>
            <w:r w:rsidRPr="005F3808">
              <w:rPr>
                <w:rFonts w:ascii="Arial" w:hAnsi="Arial" w:cs="Arial"/>
                <w:b/>
                <w:color w:val="000000"/>
                <w14:ligatures w14:val="none"/>
              </w:rPr>
              <w:t>NOM :</w:t>
            </w:r>
          </w:p>
        </w:tc>
        <w:tc>
          <w:tcPr>
            <w:tcW w:w="11125" w:type="dxa"/>
            <w:gridSpan w:val="2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vAlign w:val="center"/>
          </w:tcPr>
          <w:p w:rsidR="005F3808" w:rsidRPr="005F3808" w:rsidRDefault="005F3808" w:rsidP="003716D8">
            <w:pPr>
              <w:widowControl w:val="0"/>
              <w:ind w:left="57" w:right="57"/>
              <w:rPr>
                <w:rFonts w:ascii="Arial" w:hAnsi="Arial" w:cs="Arial"/>
                <w:b/>
                <w:bCs/>
                <w:color w:val="000000"/>
                <w14:ligatures w14:val="none"/>
              </w:rPr>
            </w:pPr>
            <w:r w:rsidRPr="005F3808">
              <w:rPr>
                <w:rFonts w:ascii="Arial" w:hAnsi="Arial" w:cs="Arial"/>
                <w:b/>
                <w:bCs/>
                <w:color w:val="000000"/>
                <w14:ligatures w14:val="none"/>
              </w:rPr>
              <w:t>PRENOM :</w:t>
            </w:r>
          </w:p>
        </w:tc>
      </w:tr>
    </w:tbl>
    <w:p w:rsidR="008033D2" w:rsidRPr="004F7208" w:rsidRDefault="005B4FDD" w:rsidP="008E2C54">
      <w:pPr>
        <w:spacing w:before="60" w:after="60"/>
        <w:rPr>
          <w:rFonts w:ascii="Arial" w:hAnsi="Arial" w:cs="Arial"/>
          <w:color w:val="000000"/>
          <w:kern w:val="0"/>
          <w:sz w:val="18"/>
          <w:szCs w:val="18"/>
          <w14:ligatures w14:val="none"/>
          <w14:cntxtAlts w14:val="0"/>
        </w:rPr>
      </w:pPr>
      <w:r w:rsidRPr="004F7208">
        <w:rPr>
          <w:rFonts w:ascii="Arial" w:hAnsi="Arial" w:cs="Arial"/>
          <w:b/>
          <w:color w:val="000000"/>
          <w:kern w:val="0"/>
          <w:sz w:val="18"/>
          <w:szCs w:val="18"/>
          <w14:ligatures w14:val="none"/>
          <w14:cntxtAlts w14:val="0"/>
        </w:rPr>
        <w:t>A </w:t>
      </w:r>
      <w:r w:rsidRPr="004F7208">
        <w:rPr>
          <w:rFonts w:ascii="Arial" w:hAnsi="Arial" w:cs="Arial"/>
          <w:color w:val="000000"/>
          <w:kern w:val="0"/>
          <w:sz w:val="18"/>
          <w:szCs w:val="18"/>
          <w14:ligatures w14:val="none"/>
          <w14:cntxtAlts w14:val="0"/>
        </w:rPr>
        <w:t xml:space="preserve">: ACQUIS / </w:t>
      </w:r>
      <w:r w:rsidRPr="004F7208">
        <w:rPr>
          <w:rFonts w:ascii="Arial" w:hAnsi="Arial" w:cs="Arial"/>
          <w:b/>
          <w:color w:val="000000"/>
          <w:kern w:val="0"/>
          <w:sz w:val="18"/>
          <w:szCs w:val="18"/>
          <w14:ligatures w14:val="none"/>
          <w14:cntxtAlts w14:val="0"/>
        </w:rPr>
        <w:t>NA </w:t>
      </w:r>
      <w:r w:rsidRPr="004F7208">
        <w:rPr>
          <w:rFonts w:ascii="Arial" w:hAnsi="Arial" w:cs="Arial"/>
          <w:color w:val="000000"/>
          <w:kern w:val="0"/>
          <w:sz w:val="18"/>
          <w:szCs w:val="18"/>
          <w14:ligatures w14:val="none"/>
          <w14:cntxtAlts w14:val="0"/>
        </w:rPr>
        <w:t xml:space="preserve">: NON ACQUISE </w:t>
      </w:r>
    </w:p>
    <w:tbl>
      <w:tblPr>
        <w:tblW w:w="22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8"/>
        <w:gridCol w:w="2702"/>
        <w:gridCol w:w="5974"/>
        <w:gridCol w:w="4198"/>
        <w:gridCol w:w="1128"/>
        <w:gridCol w:w="6560"/>
      </w:tblGrid>
      <w:tr w:rsidR="008D2FF6" w:rsidTr="00A30B14">
        <w:trPr>
          <w:trHeight w:val="283"/>
        </w:trPr>
        <w:tc>
          <w:tcPr>
            <w:tcW w:w="1688" w:type="dxa"/>
            <w:tcBorders>
              <w:top w:val="single" w:sz="4" w:space="0" w:color="141714"/>
              <w:left w:val="single" w:sz="4" w:space="0" w:color="141714"/>
              <w:bottom w:val="single" w:sz="4" w:space="0" w:color="auto"/>
              <w:right w:val="single" w:sz="4" w:space="0" w:color="141714"/>
            </w:tcBorders>
            <w:shd w:val="clear" w:color="auto" w:fill="00B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D2FF6" w:rsidRPr="004816FD" w:rsidRDefault="008D2FF6" w:rsidP="00E71C8B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/>
                <w14:ligatures w14:val="none"/>
              </w:rPr>
            </w:pPr>
            <w:r w:rsidRPr="004816FD">
              <w:rPr>
                <w:rFonts w:ascii="Arial" w:hAnsi="Arial" w:cs="Arial"/>
                <w:b/>
                <w:bCs/>
                <w:color w:val="000000"/>
                <w:kern w:val="30"/>
                <w:lang w:eastAsia="zh-CN"/>
                <w14:ligatures w14:val="none"/>
              </w:rPr>
              <w:t>ACTIVITÉS / Blocs de compétences</w:t>
            </w:r>
            <w:r w:rsidRPr="004816FD">
              <w:rPr>
                <w:rFonts w:ascii="Arial" w:hAnsi="Arial" w:cs="Arial"/>
                <w:b/>
                <w:color w:val="000000"/>
                <w14:ligatures w14:val="none"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141714"/>
              <w:left w:val="single" w:sz="4" w:space="0" w:color="141714"/>
              <w:bottom w:val="single" w:sz="4" w:space="0" w:color="auto"/>
              <w:right w:val="single" w:sz="4" w:space="0" w:color="141714"/>
            </w:tcBorders>
            <w:shd w:val="clear" w:color="auto" w:fill="00B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D2FF6" w:rsidRPr="00A30B14" w:rsidRDefault="008D2FF6" w:rsidP="00E71C8B">
            <w:pPr>
              <w:widowControl w:val="0"/>
              <w:ind w:left="46" w:right="127"/>
              <w:jc w:val="center"/>
              <w:rPr>
                <w:rFonts w:ascii="Arial" w:hAnsi="Arial" w:cs="Arial"/>
                <w:b/>
                <w:smallCaps/>
                <w:color w:val="000000"/>
                <w14:ligatures w14:val="none"/>
              </w:rPr>
            </w:pPr>
            <w:r w:rsidRPr="00A30B14">
              <w:rPr>
                <w:rFonts w:ascii="Arial" w:hAnsi="Arial" w:cs="Arial"/>
                <w:b/>
                <w:smallCaps/>
                <w:color w:val="000000"/>
                <w14:ligatures w14:val="none"/>
              </w:rPr>
              <w:t>Compétences associées</w:t>
            </w:r>
          </w:p>
        </w:tc>
        <w:tc>
          <w:tcPr>
            <w:tcW w:w="5974" w:type="dxa"/>
            <w:tcBorders>
              <w:top w:val="single" w:sz="4" w:space="0" w:color="141714"/>
              <w:left w:val="single" w:sz="4" w:space="0" w:color="141714"/>
              <w:bottom w:val="single" w:sz="4" w:space="0" w:color="auto"/>
              <w:right w:val="single" w:sz="4" w:space="0" w:color="141714"/>
            </w:tcBorders>
            <w:shd w:val="clear" w:color="auto" w:fill="00B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D2FF6" w:rsidRPr="004816FD" w:rsidRDefault="008D2FF6">
            <w:pPr>
              <w:widowControl w:val="0"/>
              <w:ind w:left="104"/>
              <w:jc w:val="center"/>
              <w:rPr>
                <w:rFonts w:ascii="Arial" w:hAnsi="Arial" w:cs="Arial"/>
                <w:b/>
                <w:smallCaps/>
                <w:color w:val="000000"/>
                <w:sz w:val="24"/>
                <w:szCs w:val="24"/>
                <w14:ligatures w14:val="none"/>
              </w:rPr>
            </w:pPr>
            <w:r w:rsidRPr="004816FD">
              <w:rPr>
                <w:rFonts w:ascii="Arial" w:hAnsi="Arial" w:cs="Arial"/>
                <w:b/>
                <w:smallCaps/>
                <w:color w:val="000000"/>
                <w:sz w:val="24"/>
                <w:szCs w:val="24"/>
                <w14:ligatures w14:val="none"/>
              </w:rPr>
              <w:t>Savoir-agir</w:t>
            </w:r>
          </w:p>
        </w:tc>
        <w:tc>
          <w:tcPr>
            <w:tcW w:w="4198" w:type="dxa"/>
            <w:tcBorders>
              <w:top w:val="single" w:sz="4" w:space="0" w:color="141714"/>
              <w:left w:val="single" w:sz="4" w:space="0" w:color="141714"/>
              <w:bottom w:val="single" w:sz="4" w:space="0" w:color="auto"/>
              <w:right w:val="single" w:sz="4" w:space="0" w:color="141714"/>
            </w:tcBorders>
            <w:shd w:val="clear" w:color="auto" w:fill="00B050"/>
            <w:vAlign w:val="center"/>
          </w:tcPr>
          <w:p w:rsidR="008D2FF6" w:rsidRPr="004816FD" w:rsidRDefault="008D2FF6" w:rsidP="00D23E2A">
            <w:pPr>
              <w:widowControl w:val="0"/>
              <w:jc w:val="center"/>
              <w:rPr>
                <w:rFonts w:ascii="Arial" w:hAnsi="Arial" w:cs="Arial"/>
                <w:b/>
                <w:smallCaps/>
                <w:color w:val="000000"/>
                <w:sz w:val="24"/>
                <w:szCs w:val="24"/>
                <w14:ligatures w14:val="none"/>
              </w:rPr>
            </w:pPr>
            <w:r w:rsidRPr="004816FD">
              <w:rPr>
                <w:rFonts w:ascii="Arial" w:hAnsi="Arial" w:cs="Arial"/>
                <w:b/>
                <w:smallCaps/>
                <w:color w:val="000000"/>
                <w:sz w:val="24"/>
                <w:szCs w:val="24"/>
                <w14:ligatures w14:val="none"/>
              </w:rPr>
              <w:t>Eléments des compétences</w:t>
            </w:r>
          </w:p>
        </w:tc>
        <w:tc>
          <w:tcPr>
            <w:tcW w:w="1128" w:type="dxa"/>
            <w:tcBorders>
              <w:top w:val="single" w:sz="4" w:space="0" w:color="141714"/>
              <w:left w:val="single" w:sz="4" w:space="0" w:color="141714"/>
              <w:bottom w:val="single" w:sz="4" w:space="0" w:color="auto"/>
              <w:right w:val="single" w:sz="4" w:space="0" w:color="141714"/>
            </w:tcBorders>
            <w:shd w:val="clear" w:color="auto" w:fill="00B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D2FF6" w:rsidRPr="004816FD" w:rsidRDefault="00651207" w:rsidP="00E058BF">
            <w:pPr>
              <w:widowControl w:val="0"/>
              <w:jc w:val="center"/>
              <w:rPr>
                <w:rFonts w:ascii="Arial" w:hAnsi="Arial" w:cs="Arial"/>
                <w:b/>
                <w:smallCaps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Arial" w:hAnsi="Arial" w:cs="Arial"/>
                <w:b/>
                <w:smallCaps/>
                <w:color w:val="000000"/>
                <w14:ligatures w14:val="none"/>
              </w:rPr>
              <w:t xml:space="preserve">A </w:t>
            </w:r>
            <w:r w:rsidRPr="00B7678F">
              <w:rPr>
                <w:rFonts w:ascii="Arial" w:hAnsi="Arial" w:cs="Arial"/>
                <w:b/>
                <w:smallCaps/>
                <w:color w:val="000000"/>
                <w14:ligatures w14:val="none"/>
              </w:rPr>
              <w:t>/</w:t>
            </w:r>
            <w:r>
              <w:rPr>
                <w:rFonts w:ascii="Arial" w:hAnsi="Arial" w:cs="Arial"/>
                <w:b/>
                <w:smallCaps/>
                <w:color w:val="000000"/>
                <w14:ligatures w14:val="none"/>
              </w:rPr>
              <w:t xml:space="preserve"> </w:t>
            </w:r>
            <w:r w:rsidRPr="00B7678F">
              <w:rPr>
                <w:rFonts w:ascii="Arial" w:hAnsi="Arial" w:cs="Arial"/>
                <w:b/>
                <w:smallCaps/>
                <w:color w:val="000000"/>
                <w14:ligatures w14:val="none"/>
              </w:rPr>
              <w:t>NA</w:t>
            </w:r>
          </w:p>
        </w:tc>
        <w:tc>
          <w:tcPr>
            <w:tcW w:w="6560" w:type="dxa"/>
            <w:tcBorders>
              <w:top w:val="single" w:sz="4" w:space="0" w:color="141714"/>
              <w:left w:val="single" w:sz="4" w:space="0" w:color="141714"/>
              <w:bottom w:val="single" w:sz="4" w:space="0" w:color="auto"/>
              <w:right w:val="single" w:sz="4" w:space="0" w:color="141714"/>
            </w:tcBorders>
            <w:shd w:val="clear" w:color="auto" w:fill="00B050"/>
            <w:vAlign w:val="center"/>
          </w:tcPr>
          <w:p w:rsidR="008D2FF6" w:rsidRPr="004816FD" w:rsidRDefault="008D2FF6" w:rsidP="00E058BF">
            <w:pPr>
              <w:widowControl w:val="0"/>
              <w:jc w:val="center"/>
              <w:rPr>
                <w:rFonts w:ascii="Arial" w:hAnsi="Arial" w:cs="Arial"/>
                <w:b/>
                <w:smallCaps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Arial" w:hAnsi="Arial" w:cs="Arial"/>
                <w:b/>
                <w:smallCaps/>
                <w:color w:val="000000"/>
                <w:sz w:val="24"/>
                <w:szCs w:val="24"/>
                <w14:ligatures w14:val="none"/>
              </w:rPr>
              <w:t>E</w:t>
            </w:r>
            <w:r w:rsidRPr="004816FD">
              <w:rPr>
                <w:rFonts w:ascii="Arial" w:hAnsi="Arial" w:cs="Arial"/>
                <w:b/>
                <w:smallCaps/>
                <w:color w:val="000000"/>
                <w:sz w:val="24"/>
                <w:szCs w:val="24"/>
                <w14:ligatures w14:val="none"/>
              </w:rPr>
              <w:t>valuation</w:t>
            </w:r>
          </w:p>
        </w:tc>
      </w:tr>
      <w:tr w:rsidR="007B4604" w:rsidTr="00A30B14">
        <w:trPr>
          <w:trHeight w:val="1022"/>
        </w:trPr>
        <w:tc>
          <w:tcPr>
            <w:tcW w:w="1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B4604" w:rsidRDefault="007B4604" w:rsidP="003716D8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  <w14:ligatures w14:val="none"/>
              </w:rPr>
              <w:t>Agir en qualité d’équipier secours d’urgence aux victime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B4604" w:rsidRDefault="007B4604" w:rsidP="007320B8">
            <w:pPr>
              <w:widowControl w:val="0"/>
              <w:spacing w:line="276" w:lineRule="auto"/>
              <w:ind w:left="57"/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t>Assurer la sécurité immédiate, adaptée et permanente des intervenan</w:t>
            </w:r>
            <w:r w:rsidR="009C69E3"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t>ts, de la victime et des autres.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B4604" w:rsidRDefault="007B4604" w:rsidP="00095AD5">
            <w:pPr>
              <w:widowControl w:val="0"/>
              <w:spacing w:line="276" w:lineRule="auto"/>
              <w:ind w:left="57"/>
              <w:rPr>
                <w:rFonts w:ascii="Arial" w:hAnsi="Arial" w:cs="Arial"/>
                <w:bCs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14:ligatures w14:val="none"/>
              </w:rPr>
              <w:t xml:space="preserve">Mettre en œuvre les mesures conservatoires en qualité d’équipier du VSAV </w:t>
            </w:r>
          </w:p>
          <w:p w:rsidR="007B4604" w:rsidRPr="00EE174F" w:rsidRDefault="007B4604" w:rsidP="00095AD5">
            <w:pPr>
              <w:widowControl w:val="0"/>
              <w:spacing w:line="276" w:lineRule="auto"/>
              <w:ind w:left="57"/>
              <w:rPr>
                <w:rFonts w:ascii="Arial" w:hAnsi="Arial" w:cs="Arial"/>
                <w:bCs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14:ligatures w14:val="none"/>
              </w:rPr>
              <w:t xml:space="preserve">Assurer la sécurité immédiate, adaptée et permanente des intervenants, de la victime et des autres personnes 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604" w:rsidRDefault="007B4604" w:rsidP="00A924AF">
            <w:pPr>
              <w:widowControl w:val="0"/>
              <w:spacing w:line="276" w:lineRule="auto"/>
              <w:ind w:left="57"/>
              <w:rPr>
                <w:rFonts w:ascii="Arial" w:hAnsi="Arial" w:cs="Arial"/>
                <w:color w:val="auto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14:ligatures w14:val="none"/>
              </w:rPr>
              <w:t>Réaliser un balisage</w:t>
            </w:r>
          </w:p>
          <w:p w:rsidR="007B4604" w:rsidRPr="009844EF" w:rsidRDefault="007B4604" w:rsidP="00A924AF">
            <w:pPr>
              <w:widowControl w:val="0"/>
              <w:spacing w:line="276" w:lineRule="auto"/>
              <w:ind w:left="57"/>
              <w:rPr>
                <w:rFonts w:ascii="Arial" w:hAnsi="Arial" w:cs="Arial"/>
                <w:color w:val="auto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14:ligatures w14:val="none"/>
              </w:rPr>
              <w:t>Créer une zone d’intervention</w:t>
            </w:r>
            <w:r w:rsidR="009C69E3">
              <w:rPr>
                <w:rFonts w:ascii="Arial" w:hAnsi="Arial" w:cs="Arial"/>
                <w:color w:val="auto"/>
                <w:sz w:val="16"/>
                <w:szCs w:val="16"/>
                <w14:ligatures w14:val="none"/>
              </w:rPr>
              <w:t xml:space="preserve"> sur ordre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B4604" w:rsidRDefault="007B4604" w:rsidP="008D2FF6">
            <w:pPr>
              <w:widowControl w:val="0"/>
              <w:rPr>
                <w:color w:val="000000"/>
                <w:sz w:val="16"/>
                <w:szCs w:val="16"/>
                <w14:ligatures w14:val="none"/>
              </w:rPr>
            </w:pPr>
          </w:p>
        </w:tc>
        <w:tc>
          <w:tcPr>
            <w:tcW w:w="6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B4604" w:rsidRDefault="007B4604" w:rsidP="002E62D9">
            <w:pPr>
              <w:widowControl w:val="0"/>
              <w:spacing w:line="276" w:lineRule="auto"/>
              <w:ind w:left="57"/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</w:pPr>
          </w:p>
          <w:p w:rsidR="007B4604" w:rsidRDefault="007B4604" w:rsidP="002E62D9">
            <w:pPr>
              <w:widowControl w:val="0"/>
              <w:rPr>
                <w:color w:val="000000"/>
                <w:sz w:val="16"/>
                <w:szCs w:val="16"/>
                <w14:ligatures w14:val="none"/>
              </w:rPr>
            </w:pPr>
          </w:p>
        </w:tc>
      </w:tr>
      <w:tr w:rsidR="007B4604" w:rsidTr="00A30B14">
        <w:trPr>
          <w:trHeight w:val="838"/>
        </w:trPr>
        <w:tc>
          <w:tcPr>
            <w:tcW w:w="1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B4604" w:rsidRDefault="007B4604" w:rsidP="003716D8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/>
                <w14:ligatures w14:val="none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B4604" w:rsidRDefault="007B4604" w:rsidP="007320B8">
            <w:pPr>
              <w:widowControl w:val="0"/>
              <w:spacing w:line="276" w:lineRule="auto"/>
              <w:ind w:left="57"/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t>S’intégrer dans la chaine du secours d’urgence aux personnes en qualité d’équipier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B4604" w:rsidRDefault="007B4604" w:rsidP="00095AD5">
            <w:pPr>
              <w:widowControl w:val="0"/>
              <w:spacing w:line="276" w:lineRule="auto"/>
              <w:ind w:left="57"/>
              <w:rPr>
                <w:rFonts w:ascii="Arial" w:hAnsi="Arial" w:cs="Arial"/>
                <w:bCs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14:ligatures w14:val="none"/>
              </w:rPr>
              <w:t>Se positionner au sein de l’équipe VSAV</w:t>
            </w:r>
          </w:p>
          <w:p w:rsidR="007B4604" w:rsidRDefault="007B4604" w:rsidP="00095AD5">
            <w:pPr>
              <w:widowControl w:val="0"/>
              <w:spacing w:line="276" w:lineRule="auto"/>
              <w:ind w:left="57"/>
              <w:rPr>
                <w:rFonts w:ascii="Arial" w:hAnsi="Arial" w:cs="Arial"/>
                <w:bCs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14:ligatures w14:val="none"/>
              </w:rPr>
              <w:t>Collaborer avec les personne</w:t>
            </w:r>
            <w:r w:rsidR="009C69E3">
              <w:rPr>
                <w:rFonts w:ascii="Arial" w:hAnsi="Arial" w:cs="Arial"/>
                <w:bCs/>
                <w:color w:val="000000"/>
                <w:sz w:val="16"/>
                <w:szCs w:val="16"/>
                <w14:ligatures w14:val="none"/>
              </w:rPr>
              <w:t>l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  <w14:ligatures w14:val="none"/>
              </w:rPr>
              <w:t>s médicaux, paramédicaux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604" w:rsidRDefault="007B4604" w:rsidP="00A924AF">
            <w:pPr>
              <w:widowControl w:val="0"/>
              <w:spacing w:line="276" w:lineRule="auto"/>
              <w:ind w:left="57"/>
              <w:rPr>
                <w:rFonts w:ascii="Arial" w:hAnsi="Arial" w:cs="Arial"/>
                <w:color w:val="auto"/>
                <w:sz w:val="16"/>
                <w:szCs w:val="16"/>
                <w14:ligatures w14:val="none"/>
              </w:rPr>
            </w:pPr>
          </w:p>
          <w:p w:rsidR="007B4604" w:rsidRDefault="007B4604" w:rsidP="00A924AF">
            <w:pPr>
              <w:widowControl w:val="0"/>
              <w:spacing w:line="276" w:lineRule="auto"/>
              <w:ind w:left="57"/>
              <w:rPr>
                <w:rFonts w:ascii="Arial" w:hAnsi="Arial" w:cs="Arial"/>
                <w:color w:val="auto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14:ligatures w14:val="none"/>
              </w:rPr>
              <w:t xml:space="preserve">Rendre compte à son CA </w:t>
            </w:r>
          </w:p>
          <w:p w:rsidR="007B4604" w:rsidRPr="009844EF" w:rsidRDefault="007B4604" w:rsidP="00A924AF">
            <w:pPr>
              <w:widowControl w:val="0"/>
              <w:spacing w:line="276" w:lineRule="auto"/>
              <w:ind w:left="57"/>
              <w:rPr>
                <w:rFonts w:ascii="Arial" w:hAnsi="Arial" w:cs="Arial"/>
                <w:color w:val="auto"/>
                <w:sz w:val="16"/>
                <w:szCs w:val="16"/>
                <w14:ligatures w14:val="none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B4604" w:rsidRDefault="007B4604" w:rsidP="008D2FF6">
            <w:pPr>
              <w:widowControl w:val="0"/>
              <w:rPr>
                <w:color w:val="000000"/>
                <w:sz w:val="16"/>
                <w:szCs w:val="16"/>
                <w14:ligatures w14:val="none"/>
              </w:rPr>
            </w:pPr>
          </w:p>
        </w:tc>
        <w:tc>
          <w:tcPr>
            <w:tcW w:w="6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B4604" w:rsidRDefault="007B4604" w:rsidP="002E62D9">
            <w:pPr>
              <w:widowControl w:val="0"/>
              <w:rPr>
                <w:color w:val="000000"/>
                <w:sz w:val="16"/>
                <w:szCs w:val="16"/>
                <w14:ligatures w14:val="none"/>
              </w:rPr>
            </w:pPr>
          </w:p>
        </w:tc>
      </w:tr>
      <w:tr w:rsidR="007B4604" w:rsidTr="00A30B14">
        <w:trPr>
          <w:trHeight w:val="822"/>
        </w:trPr>
        <w:tc>
          <w:tcPr>
            <w:tcW w:w="1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04" w:rsidRDefault="007B4604">
            <w:pPr>
              <w:rPr>
                <w:rFonts w:ascii="Arial" w:hAnsi="Arial" w:cs="Arial"/>
                <w:b/>
                <w:bCs/>
                <w14:ligatures w14:val="none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B4604" w:rsidRDefault="007B4604" w:rsidP="00516D50">
            <w:pPr>
              <w:widowControl w:val="0"/>
              <w:spacing w:line="276" w:lineRule="auto"/>
              <w:ind w:left="57"/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t xml:space="preserve">Réaliser un bilan conformément aux protocoles en vigueur 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B4604" w:rsidRDefault="007B4604" w:rsidP="007320B8">
            <w:pPr>
              <w:widowControl w:val="0"/>
              <w:suppressAutoHyphens/>
              <w:autoSpaceDN w:val="0"/>
              <w:spacing w:line="276" w:lineRule="auto"/>
              <w:ind w:left="57"/>
              <w:jc w:val="both"/>
              <w:textAlignment w:val="baseline"/>
              <w:rPr>
                <w:rFonts w:ascii="Arial" w:eastAsia="SimSun" w:hAnsi="Arial" w:cs="Arial"/>
                <w:color w:val="000000"/>
                <w:kern w:val="3"/>
                <w:sz w:val="16"/>
                <w:szCs w:val="16"/>
                <w:lang w:bidi="hi-IN"/>
                <w14:ligatures w14:val="none"/>
                <w14:cntxtAlts w14:val="0"/>
              </w:rPr>
            </w:pPr>
            <w:r>
              <w:rPr>
                <w:rFonts w:ascii="Arial" w:eastAsia="SimSun" w:hAnsi="Arial" w:cs="Arial"/>
                <w:color w:val="000000"/>
                <w:kern w:val="3"/>
                <w:sz w:val="16"/>
                <w:szCs w:val="16"/>
                <w:lang w:bidi="hi-IN"/>
                <w14:ligatures w14:val="none"/>
                <w14:cntxtAlts w14:val="0"/>
              </w:rPr>
              <w:t xml:space="preserve">Réaliser les bilans en vigueur </w:t>
            </w:r>
          </w:p>
          <w:p w:rsidR="007B4604" w:rsidRPr="00DD4907" w:rsidRDefault="007B4604" w:rsidP="007320B8">
            <w:pPr>
              <w:widowControl w:val="0"/>
              <w:suppressAutoHyphens/>
              <w:autoSpaceDN w:val="0"/>
              <w:spacing w:line="276" w:lineRule="auto"/>
              <w:ind w:left="57"/>
              <w:jc w:val="both"/>
              <w:textAlignment w:val="baseline"/>
              <w:rPr>
                <w:rFonts w:ascii="Arial" w:eastAsia="SimSun" w:hAnsi="Arial" w:cs="Arial"/>
                <w:color w:val="000000"/>
                <w:kern w:val="3"/>
                <w:sz w:val="16"/>
                <w:szCs w:val="16"/>
                <w:lang w:bidi="hi-IN"/>
                <w14:ligatures w14:val="none"/>
                <w14:cntxtAlts w14:val="0"/>
              </w:rPr>
            </w:pPr>
            <w:r>
              <w:rPr>
                <w:rFonts w:ascii="Arial" w:eastAsia="SimSun" w:hAnsi="Arial" w:cs="Arial"/>
                <w:color w:val="000000"/>
                <w:kern w:val="3"/>
                <w:sz w:val="16"/>
                <w:szCs w:val="16"/>
                <w:lang w:bidi="hi-IN"/>
                <w14:ligatures w14:val="none"/>
                <w14:cntxtAlts w14:val="0"/>
              </w:rPr>
              <w:t>Détecter les situations de violences familiales, adapter sa conduite, signaler les faits, indices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604" w:rsidRPr="003A3816" w:rsidRDefault="007B4604" w:rsidP="007320B8">
            <w:pPr>
              <w:widowControl w:val="0"/>
              <w:spacing w:line="276" w:lineRule="auto"/>
              <w:ind w:left="57"/>
              <w:rPr>
                <w:rFonts w:ascii="Arial" w:hAnsi="Arial" w:cs="Arial"/>
                <w:color w:val="auto"/>
                <w:sz w:val="16"/>
                <w:szCs w:val="16"/>
                <w14:ligatures w14:val="none"/>
              </w:rPr>
            </w:pPr>
            <w:r w:rsidRPr="003A3816">
              <w:rPr>
                <w:rFonts w:ascii="Arial" w:hAnsi="Arial" w:cs="Arial"/>
                <w:color w:val="auto"/>
                <w:sz w:val="16"/>
                <w:szCs w:val="16"/>
                <w14:ligatures w14:val="none"/>
              </w:rPr>
              <w:t>Connaitre la fiche bilan en vigueur</w:t>
            </w:r>
          </w:p>
          <w:p w:rsidR="007B4604" w:rsidRDefault="007B4604" w:rsidP="007320B8">
            <w:pPr>
              <w:widowControl w:val="0"/>
              <w:spacing w:line="276" w:lineRule="auto"/>
              <w:ind w:left="57"/>
              <w:rPr>
                <w:rFonts w:ascii="Arial" w:hAnsi="Arial" w:cs="Arial"/>
                <w:color w:val="auto"/>
                <w:sz w:val="16"/>
                <w:szCs w:val="16"/>
                <w14:ligatures w14:val="none"/>
              </w:rPr>
            </w:pPr>
            <w:r w:rsidRPr="003A3816">
              <w:rPr>
                <w:rFonts w:ascii="Arial" w:hAnsi="Arial" w:cs="Arial"/>
                <w:color w:val="auto"/>
                <w:sz w:val="16"/>
                <w:szCs w:val="16"/>
                <w14:ligatures w14:val="none"/>
              </w:rPr>
              <w:t xml:space="preserve">Réaliser les bilans de manière autonome </w:t>
            </w:r>
          </w:p>
          <w:p w:rsidR="007B4604" w:rsidRPr="003A3816" w:rsidRDefault="007B4604" w:rsidP="007320B8">
            <w:pPr>
              <w:widowControl w:val="0"/>
              <w:spacing w:line="276" w:lineRule="auto"/>
              <w:ind w:left="57"/>
              <w:rPr>
                <w:rFonts w:ascii="Arial" w:hAnsi="Arial" w:cs="Arial"/>
                <w:color w:val="auto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14:ligatures w14:val="none"/>
              </w:rPr>
              <w:t xml:space="preserve">Détecter les situations à risques 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B4604" w:rsidRDefault="007B4604" w:rsidP="008D2FF6">
            <w:pPr>
              <w:widowControl w:val="0"/>
              <w:rPr>
                <w:color w:val="000000"/>
                <w:sz w:val="16"/>
                <w:szCs w:val="16"/>
                <w14:ligatures w14:val="none"/>
              </w:rPr>
            </w:pPr>
          </w:p>
        </w:tc>
        <w:tc>
          <w:tcPr>
            <w:tcW w:w="6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B4604" w:rsidRDefault="007B4604" w:rsidP="002E62D9">
            <w:pPr>
              <w:widowControl w:val="0"/>
              <w:rPr>
                <w:color w:val="000000"/>
                <w:sz w:val="16"/>
                <w:szCs w:val="16"/>
                <w14:ligatures w14:val="none"/>
              </w:rPr>
            </w:pPr>
          </w:p>
        </w:tc>
      </w:tr>
      <w:tr w:rsidR="007B4604" w:rsidTr="00A30B14">
        <w:trPr>
          <w:trHeight w:val="976"/>
        </w:trPr>
        <w:tc>
          <w:tcPr>
            <w:tcW w:w="1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04" w:rsidRDefault="007B4604" w:rsidP="002E62D9">
            <w:pPr>
              <w:rPr>
                <w:rFonts w:ascii="Arial" w:hAnsi="Arial" w:cs="Arial"/>
                <w:b/>
                <w:bCs/>
                <w14:ligatures w14:val="none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B4604" w:rsidRDefault="007B4604" w:rsidP="002E62D9">
            <w:pPr>
              <w:widowControl w:val="0"/>
              <w:spacing w:line="276" w:lineRule="auto"/>
              <w:ind w:left="57"/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t xml:space="preserve">Réaliser des gestes techniques adaptes à l’état d’une victime 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B4604" w:rsidRDefault="007B4604" w:rsidP="00A924AF">
            <w:pPr>
              <w:widowControl w:val="0"/>
              <w:spacing w:line="276" w:lineRule="auto"/>
              <w:ind w:left="57"/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t>Prendre en charge en urgence une personne victime d’une détresse vitale</w:t>
            </w:r>
          </w:p>
          <w:p w:rsidR="007B4604" w:rsidRDefault="007B4604" w:rsidP="00A924AF">
            <w:pPr>
              <w:widowControl w:val="0"/>
              <w:spacing w:line="276" w:lineRule="auto"/>
              <w:ind w:left="57"/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t>Prendre en charge les victimes d’accidents spécifique</w:t>
            </w:r>
          </w:p>
          <w:p w:rsidR="007B4604" w:rsidRDefault="007B4604" w:rsidP="00A924AF">
            <w:pPr>
              <w:widowControl w:val="0"/>
              <w:spacing w:line="276" w:lineRule="auto"/>
              <w:ind w:left="57"/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t>Prendre en charge les victimes de malaises ou maladies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604" w:rsidRDefault="007B4604" w:rsidP="002E62D9">
            <w:pPr>
              <w:widowControl w:val="0"/>
              <w:spacing w:line="276" w:lineRule="auto"/>
              <w:ind w:left="57"/>
              <w:rPr>
                <w:rFonts w:ascii="Arial" w:hAnsi="Arial" w:cs="Arial"/>
                <w:color w:val="000000" w:themeColor="text1"/>
                <w:sz w:val="16"/>
                <w:szCs w:val="16"/>
                <w14:ligatures w14:val="none"/>
              </w:rPr>
            </w:pPr>
            <w:r w:rsidRPr="003A3816">
              <w:rPr>
                <w:rFonts w:ascii="Arial" w:hAnsi="Arial" w:cs="Arial"/>
                <w:color w:val="000000" w:themeColor="text1"/>
                <w:sz w:val="16"/>
                <w:szCs w:val="16"/>
                <w14:ligatures w14:val="none"/>
              </w:rPr>
              <w:t>Réalise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14:ligatures w14:val="none"/>
              </w:rPr>
              <w:t>r</w:t>
            </w:r>
            <w:r w:rsidRPr="003A3816">
              <w:rPr>
                <w:rFonts w:ascii="Arial" w:hAnsi="Arial" w:cs="Arial"/>
                <w:color w:val="000000" w:themeColor="text1"/>
                <w:sz w:val="16"/>
                <w:szCs w:val="16"/>
                <w14:ligatures w14:val="none"/>
              </w:rPr>
              <w:t xml:space="preserve"> les techniques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14:ligatures w14:val="none"/>
              </w:rPr>
              <w:t>commandées</w:t>
            </w:r>
          </w:p>
          <w:p w:rsidR="007B4604" w:rsidRDefault="007B4604" w:rsidP="002E62D9">
            <w:pPr>
              <w:widowControl w:val="0"/>
              <w:spacing w:line="276" w:lineRule="auto"/>
              <w:ind w:left="57"/>
              <w:rPr>
                <w:rFonts w:ascii="Arial" w:hAnsi="Arial" w:cs="Arial"/>
                <w:color w:val="000000" w:themeColor="text1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14:ligatures w14:val="none"/>
              </w:rPr>
              <w:t xml:space="preserve">Connaitre les capacités et les modalités des matériels </w:t>
            </w:r>
          </w:p>
          <w:p w:rsidR="007B4604" w:rsidRPr="003A3816" w:rsidRDefault="007B4604" w:rsidP="002E62D9">
            <w:pPr>
              <w:widowControl w:val="0"/>
              <w:spacing w:line="276" w:lineRule="auto"/>
              <w:ind w:left="57"/>
              <w:rPr>
                <w:rFonts w:ascii="Arial" w:hAnsi="Arial" w:cs="Arial"/>
                <w:color w:val="000000" w:themeColor="text1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14:ligatures w14:val="none"/>
              </w:rPr>
              <w:t xml:space="preserve">Connaitre et réaliser un accouchement 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B4604" w:rsidRDefault="007B4604" w:rsidP="002E62D9">
            <w:pPr>
              <w:widowControl w:val="0"/>
              <w:rPr>
                <w:color w:val="000000"/>
                <w:sz w:val="16"/>
                <w:szCs w:val="16"/>
                <w14:ligatures w14:val="none"/>
              </w:rPr>
            </w:pPr>
          </w:p>
        </w:tc>
        <w:tc>
          <w:tcPr>
            <w:tcW w:w="6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B4604" w:rsidRDefault="007B4604" w:rsidP="002E62D9">
            <w:pPr>
              <w:widowControl w:val="0"/>
              <w:rPr>
                <w:color w:val="000000"/>
                <w:sz w:val="16"/>
                <w:szCs w:val="16"/>
                <w14:ligatures w14:val="none"/>
              </w:rPr>
            </w:pPr>
          </w:p>
        </w:tc>
      </w:tr>
      <w:tr w:rsidR="007B4604" w:rsidTr="00A30B14">
        <w:trPr>
          <w:trHeight w:val="824"/>
        </w:trPr>
        <w:tc>
          <w:tcPr>
            <w:tcW w:w="1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04" w:rsidRPr="00D65122" w:rsidRDefault="007B4604" w:rsidP="007440BF">
            <w:pPr>
              <w:jc w:val="center"/>
              <w:rPr>
                <w:rFonts w:ascii="Arial" w:hAnsi="Arial" w:cs="Arial"/>
                <w:b/>
                <w:bCs/>
                <w14:ligatures w14:val="none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B4604" w:rsidRDefault="007B4604" w:rsidP="002E62D9">
            <w:pPr>
              <w:widowControl w:val="0"/>
              <w:spacing w:line="276" w:lineRule="auto"/>
              <w:ind w:left="57"/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t>Conditionner une personne victime d’un accident traumatique du squelette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B4604" w:rsidRDefault="007B4604" w:rsidP="008E2C54">
            <w:pPr>
              <w:widowControl w:val="0"/>
              <w:spacing w:line="276" w:lineRule="auto"/>
              <w:ind w:left="57"/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t>Réaliser l’immobilisation partielle ou totale d’une personne victime d’un accident traumatique du squelette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604" w:rsidRPr="009A6C2B" w:rsidRDefault="007B4604" w:rsidP="008E2C54">
            <w:pPr>
              <w:widowControl w:val="0"/>
              <w:spacing w:line="276" w:lineRule="auto"/>
              <w:ind w:left="57"/>
              <w:rPr>
                <w:rFonts w:ascii="Arial" w:hAnsi="Arial" w:cs="Arial"/>
                <w:color w:val="000000" w:themeColor="text1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14:ligatures w14:val="none"/>
              </w:rPr>
              <w:t xml:space="preserve">Connaitre et mettre en place les différents moyens d’immobilisation 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B4604" w:rsidRDefault="007B4604" w:rsidP="002E62D9">
            <w:pPr>
              <w:widowControl w:val="0"/>
              <w:rPr>
                <w:color w:val="000000"/>
                <w:sz w:val="16"/>
                <w:szCs w:val="16"/>
                <w14:ligatures w14:val="none"/>
              </w:rPr>
            </w:pPr>
          </w:p>
        </w:tc>
        <w:tc>
          <w:tcPr>
            <w:tcW w:w="6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604" w:rsidRDefault="007B4604" w:rsidP="002E62D9">
            <w:pPr>
              <w:widowControl w:val="0"/>
              <w:rPr>
                <w:color w:val="000000"/>
                <w:sz w:val="16"/>
                <w:szCs w:val="16"/>
                <w14:ligatures w14:val="none"/>
              </w:rPr>
            </w:pPr>
          </w:p>
        </w:tc>
      </w:tr>
      <w:tr w:rsidR="007B4604" w:rsidTr="00A30B14">
        <w:trPr>
          <w:trHeight w:val="1006"/>
        </w:trPr>
        <w:tc>
          <w:tcPr>
            <w:tcW w:w="1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04" w:rsidRPr="00D65122" w:rsidRDefault="007B4604" w:rsidP="002E62D9">
            <w:pPr>
              <w:rPr>
                <w:rFonts w:ascii="Arial" w:hAnsi="Arial" w:cs="Arial"/>
                <w:b/>
                <w:bCs/>
                <w:color w:val="000000" w:themeColor="text1"/>
                <w14:ligatures w14:val="none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B4604" w:rsidRDefault="007B4604" w:rsidP="002E62D9">
            <w:pPr>
              <w:widowControl w:val="0"/>
              <w:spacing w:line="276" w:lineRule="auto"/>
              <w:ind w:left="57"/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t xml:space="preserve">Transporter une victime 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B4604" w:rsidRDefault="007B4604" w:rsidP="008E2C54">
            <w:pPr>
              <w:widowControl w:val="0"/>
              <w:spacing w:line="276" w:lineRule="auto"/>
              <w:ind w:left="57"/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t>Assurer le relevage d’une victime</w:t>
            </w:r>
          </w:p>
          <w:p w:rsidR="007B4604" w:rsidRDefault="007B4604" w:rsidP="00D80C9E">
            <w:pPr>
              <w:widowControl w:val="0"/>
              <w:spacing w:line="276" w:lineRule="auto"/>
              <w:ind w:left="57"/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t>Participer à la désincarcération et à l’extraction d’une victime</w:t>
            </w:r>
          </w:p>
          <w:p w:rsidR="007B4604" w:rsidRDefault="007B4604" w:rsidP="00D80C9E">
            <w:pPr>
              <w:widowControl w:val="0"/>
              <w:spacing w:line="276" w:lineRule="auto"/>
              <w:ind w:left="57"/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t xml:space="preserve">Assurer la surveillance d’une victime lors de sa prise en charge ou de son transport 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604" w:rsidRDefault="007B4604" w:rsidP="008E2C54">
            <w:pPr>
              <w:widowControl w:val="0"/>
              <w:spacing w:line="276" w:lineRule="auto"/>
              <w:ind w:left="57"/>
              <w:rPr>
                <w:rFonts w:ascii="Arial" w:hAnsi="Arial" w:cs="Arial"/>
                <w:color w:val="000000" w:themeColor="text1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14:ligatures w14:val="none"/>
              </w:rPr>
              <w:t xml:space="preserve">Préparer un dispositif de relevage </w:t>
            </w:r>
          </w:p>
          <w:p w:rsidR="007B4604" w:rsidRDefault="007B4604" w:rsidP="008E2C54">
            <w:pPr>
              <w:widowControl w:val="0"/>
              <w:spacing w:line="276" w:lineRule="auto"/>
              <w:ind w:left="57"/>
              <w:rPr>
                <w:rFonts w:ascii="Arial" w:hAnsi="Arial" w:cs="Arial"/>
                <w:color w:val="000000" w:themeColor="text1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14:ligatures w14:val="none"/>
              </w:rPr>
              <w:t xml:space="preserve">Connaitre et réaliser les différents relevages </w:t>
            </w:r>
          </w:p>
          <w:p w:rsidR="007B4604" w:rsidRDefault="007B4604" w:rsidP="008E2C54">
            <w:pPr>
              <w:widowControl w:val="0"/>
              <w:spacing w:line="276" w:lineRule="auto"/>
              <w:ind w:left="57"/>
              <w:rPr>
                <w:rFonts w:ascii="Arial" w:hAnsi="Arial" w:cs="Arial"/>
                <w:color w:val="000000" w:themeColor="text1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14:ligatures w14:val="none"/>
              </w:rPr>
              <w:t xml:space="preserve">Assurer le brancardage d’une victime </w:t>
            </w:r>
          </w:p>
          <w:p w:rsidR="007B4604" w:rsidRPr="009A6C2B" w:rsidRDefault="007B4604" w:rsidP="008E2C54">
            <w:pPr>
              <w:widowControl w:val="0"/>
              <w:spacing w:line="276" w:lineRule="auto"/>
              <w:ind w:left="57"/>
              <w:rPr>
                <w:rFonts w:ascii="Arial" w:hAnsi="Arial" w:cs="Arial"/>
                <w:color w:val="000000" w:themeColor="text1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14:ligatures w14:val="none"/>
              </w:rPr>
              <w:t>Assurer l’extraction d’une VL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B4604" w:rsidRDefault="007B4604" w:rsidP="002E62D9">
            <w:pPr>
              <w:widowControl w:val="0"/>
              <w:rPr>
                <w:color w:val="000000"/>
                <w:sz w:val="16"/>
                <w:szCs w:val="16"/>
                <w14:ligatures w14:val="none"/>
              </w:rPr>
            </w:pPr>
          </w:p>
        </w:tc>
        <w:tc>
          <w:tcPr>
            <w:tcW w:w="6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604" w:rsidRDefault="007B4604" w:rsidP="002E62D9">
            <w:pPr>
              <w:widowControl w:val="0"/>
              <w:rPr>
                <w:color w:val="000000"/>
                <w:sz w:val="16"/>
                <w:szCs w:val="16"/>
                <w14:ligatures w14:val="none"/>
              </w:rPr>
            </w:pPr>
          </w:p>
        </w:tc>
      </w:tr>
      <w:tr w:rsidR="007B4604" w:rsidTr="00A30B14">
        <w:trPr>
          <w:trHeight w:val="656"/>
        </w:trPr>
        <w:tc>
          <w:tcPr>
            <w:tcW w:w="1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04" w:rsidRPr="00D65122" w:rsidRDefault="007B4604" w:rsidP="002E62D9">
            <w:pPr>
              <w:rPr>
                <w:rFonts w:ascii="Arial" w:hAnsi="Arial" w:cs="Arial"/>
                <w:b/>
                <w:bCs/>
                <w:color w:val="000000" w:themeColor="text1"/>
                <w14:ligatures w14:val="none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B4604" w:rsidRDefault="007B4604" w:rsidP="002E62D9">
            <w:pPr>
              <w:widowControl w:val="0"/>
              <w:spacing w:line="276" w:lineRule="auto"/>
              <w:ind w:left="57"/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t xml:space="preserve">Veiller au respect des règles hygiène et asepsie 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B4604" w:rsidRDefault="007B4604" w:rsidP="008E2C54">
            <w:pPr>
              <w:widowControl w:val="0"/>
              <w:spacing w:line="276" w:lineRule="auto"/>
              <w:ind w:left="57"/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t>Travailler en respectant les règles d’hygiène, d’asepsie</w:t>
            </w:r>
          </w:p>
          <w:p w:rsidR="007B4604" w:rsidRDefault="007B4604" w:rsidP="008E2C54">
            <w:pPr>
              <w:widowControl w:val="0"/>
              <w:spacing w:line="276" w:lineRule="auto"/>
              <w:ind w:left="57"/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t>Contrôler, reconditionner les matériels et équipements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604" w:rsidRPr="009A6C2B" w:rsidRDefault="007B4604" w:rsidP="008E2C54">
            <w:pPr>
              <w:widowControl w:val="0"/>
              <w:spacing w:line="276" w:lineRule="auto"/>
              <w:ind w:left="57"/>
              <w:rPr>
                <w:rFonts w:ascii="Arial" w:hAnsi="Arial" w:cs="Arial"/>
                <w:color w:val="000000" w:themeColor="text1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14:ligatures w14:val="none"/>
              </w:rPr>
              <w:t xml:space="preserve">Connaitre et réaliser les protocoles de désinfection 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B4604" w:rsidRDefault="007B4604" w:rsidP="002E62D9">
            <w:pPr>
              <w:widowControl w:val="0"/>
              <w:rPr>
                <w:color w:val="000000"/>
                <w:sz w:val="16"/>
                <w:szCs w:val="16"/>
                <w14:ligatures w14:val="none"/>
              </w:rPr>
            </w:pPr>
          </w:p>
        </w:tc>
        <w:tc>
          <w:tcPr>
            <w:tcW w:w="6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604" w:rsidRDefault="007B4604" w:rsidP="002E62D9">
            <w:pPr>
              <w:widowControl w:val="0"/>
              <w:rPr>
                <w:color w:val="000000"/>
                <w:sz w:val="16"/>
                <w:szCs w:val="16"/>
                <w14:ligatures w14:val="none"/>
              </w:rPr>
            </w:pPr>
          </w:p>
        </w:tc>
      </w:tr>
      <w:tr w:rsidR="007B4604" w:rsidTr="00A30B14">
        <w:trPr>
          <w:trHeight w:val="919"/>
        </w:trPr>
        <w:tc>
          <w:tcPr>
            <w:tcW w:w="1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B4604" w:rsidRDefault="007B4604" w:rsidP="00454BFA">
            <w:pPr>
              <w:widowControl w:val="0"/>
              <w:jc w:val="center"/>
              <w:rPr>
                <w:rFonts w:ascii="Arial Narrow" w:hAnsi="Arial Narrow"/>
                <w:b/>
                <w:bCs/>
                <w:color w:val="000000"/>
                <w:kern w:val="30"/>
                <w:lang w:eastAsia="zh-CN"/>
                <w14:ligatures w14:val="none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B4604" w:rsidRPr="009C69E3" w:rsidRDefault="007B4604" w:rsidP="009C69E3">
            <w:pPr>
              <w:widowControl w:val="0"/>
              <w:ind w:left="57"/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t>Se positionner en qualité d’équipier dans le cadre d’un dispositif réduit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604" w:rsidRDefault="007B4604" w:rsidP="00CE29F8">
            <w:pPr>
              <w:widowControl w:val="0"/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t xml:space="preserve"> Réaliser des choix tactiques dans le cadre d’un dispositif opérationnel réduit</w:t>
            </w:r>
          </w:p>
          <w:p w:rsidR="007B4604" w:rsidRDefault="007B4604" w:rsidP="00CE29F8">
            <w:pPr>
              <w:widowControl w:val="0"/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t xml:space="preserve"> Rendre compte de la situation OPS au CODIS</w:t>
            </w:r>
          </w:p>
          <w:p w:rsidR="007B4604" w:rsidRPr="009C69E3" w:rsidRDefault="007B4604" w:rsidP="00CE29F8">
            <w:pPr>
              <w:widowControl w:val="0"/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t xml:space="preserve"> Rendre compte au COS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604" w:rsidRDefault="00B13AD2" w:rsidP="00B13AD2">
            <w:pPr>
              <w:widowControl w:val="0"/>
              <w:rPr>
                <w:rFonts w:ascii="Arial" w:hAnsi="Arial" w:cs="Arial"/>
                <w:color w:val="000000" w:themeColor="text1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14:ligatures w14:val="none"/>
              </w:rPr>
              <w:t xml:space="preserve"> </w:t>
            </w:r>
            <w:r w:rsidR="007B4604">
              <w:rPr>
                <w:rFonts w:ascii="Arial" w:hAnsi="Arial" w:cs="Arial"/>
                <w:color w:val="000000" w:themeColor="text1"/>
                <w:sz w:val="16"/>
                <w:szCs w:val="16"/>
                <w14:ligatures w14:val="none"/>
              </w:rPr>
              <w:t>Observer, analyser et identifier les risques et les enjeux</w:t>
            </w:r>
          </w:p>
          <w:p w:rsidR="007B4604" w:rsidRDefault="00B13AD2" w:rsidP="00B13AD2">
            <w:pPr>
              <w:widowControl w:val="0"/>
              <w:rPr>
                <w:rFonts w:ascii="Arial" w:hAnsi="Arial" w:cs="Arial"/>
                <w:color w:val="000000" w:themeColor="text1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14:ligatures w14:val="none"/>
              </w:rPr>
              <w:t xml:space="preserve"> </w:t>
            </w:r>
            <w:r w:rsidR="007B4604">
              <w:rPr>
                <w:rFonts w:ascii="Arial" w:hAnsi="Arial" w:cs="Arial"/>
                <w:color w:val="000000" w:themeColor="text1"/>
                <w:sz w:val="16"/>
                <w:szCs w:val="16"/>
                <w14:ligatures w14:val="none"/>
              </w:rPr>
              <w:t xml:space="preserve">Mettre en œuvre les 1ere mesures </w:t>
            </w:r>
          </w:p>
          <w:p w:rsidR="009C69E3" w:rsidRDefault="00B13AD2" w:rsidP="00B13AD2">
            <w:pPr>
              <w:widowControl w:val="0"/>
              <w:rPr>
                <w:rFonts w:ascii="Arial" w:hAnsi="Arial" w:cs="Arial"/>
                <w:color w:val="000000" w:themeColor="text1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14:ligatures w14:val="none"/>
              </w:rPr>
              <w:t xml:space="preserve"> </w:t>
            </w:r>
            <w:r w:rsidR="009C69E3">
              <w:rPr>
                <w:rFonts w:ascii="Arial" w:hAnsi="Arial" w:cs="Arial"/>
                <w:color w:val="000000" w:themeColor="text1"/>
                <w:sz w:val="16"/>
                <w:szCs w:val="16"/>
                <w14:ligatures w14:val="none"/>
              </w:rPr>
              <w:t>Connaitre la MGO SUAP </w:t>
            </w:r>
          </w:p>
          <w:p w:rsidR="007B4604" w:rsidRDefault="009C69E3" w:rsidP="009C69E3">
            <w:pPr>
              <w:widowControl w:val="0"/>
              <w:ind w:left="57"/>
              <w:rPr>
                <w:rFonts w:ascii="Arial" w:hAnsi="Arial" w:cs="Arial"/>
                <w:color w:val="000000" w:themeColor="text1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14:ligatures w14:val="none"/>
              </w:rPr>
              <w:t>R</w:t>
            </w:r>
            <w:r w:rsidR="007B4604">
              <w:rPr>
                <w:rFonts w:ascii="Arial" w:hAnsi="Arial" w:cs="Arial"/>
                <w:color w:val="000000" w:themeColor="text1"/>
                <w:sz w:val="16"/>
                <w:szCs w:val="16"/>
                <w14:ligatures w14:val="none"/>
              </w:rPr>
              <w:t>endre compte</w:t>
            </w:r>
          </w:p>
          <w:p w:rsidR="007B4604" w:rsidRPr="004816FD" w:rsidRDefault="00B13AD2" w:rsidP="00B13AD2">
            <w:pPr>
              <w:widowControl w:val="0"/>
              <w:rPr>
                <w:b/>
                <w:smallCaps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14:ligatures w14:val="none"/>
              </w:rPr>
              <w:t xml:space="preserve"> </w:t>
            </w:r>
            <w:r w:rsidR="007B4604">
              <w:rPr>
                <w:rFonts w:ascii="Arial" w:hAnsi="Arial" w:cs="Arial"/>
                <w:color w:val="000000" w:themeColor="text1"/>
                <w:sz w:val="16"/>
                <w:szCs w:val="16"/>
                <w14:ligatures w14:val="none"/>
              </w:rPr>
              <w:t xml:space="preserve">Savoir réaliser un message succinct au CODIS 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4604" w:rsidRPr="004816FD" w:rsidRDefault="007B4604" w:rsidP="00454BFA">
            <w:pPr>
              <w:widowControl w:val="0"/>
              <w:jc w:val="center"/>
              <w:rPr>
                <w:b/>
                <w:smallCaps/>
                <w:color w:val="000000"/>
                <w:sz w:val="24"/>
                <w:szCs w:val="24"/>
                <w14:ligatures w14:val="none"/>
              </w:rPr>
            </w:pPr>
          </w:p>
        </w:tc>
        <w:tc>
          <w:tcPr>
            <w:tcW w:w="6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4604" w:rsidRPr="004816FD" w:rsidRDefault="007B4604" w:rsidP="00454BFA">
            <w:pPr>
              <w:widowControl w:val="0"/>
              <w:jc w:val="center"/>
              <w:rPr>
                <w:b/>
                <w:smallCaps/>
                <w:color w:val="000000"/>
                <w:sz w:val="24"/>
                <w:szCs w:val="24"/>
                <w14:ligatures w14:val="none"/>
              </w:rPr>
            </w:pPr>
          </w:p>
        </w:tc>
      </w:tr>
    </w:tbl>
    <w:p w:rsidR="005F3808" w:rsidRDefault="005F3808"/>
    <w:tbl>
      <w:tblPr>
        <w:tblW w:w="22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8"/>
        <w:gridCol w:w="2675"/>
        <w:gridCol w:w="6001"/>
        <w:gridCol w:w="4198"/>
        <w:gridCol w:w="1128"/>
        <w:gridCol w:w="6560"/>
      </w:tblGrid>
      <w:tr w:rsidR="00D23E2A" w:rsidTr="00B2564A">
        <w:trPr>
          <w:trHeight w:val="567"/>
        </w:trPr>
        <w:tc>
          <w:tcPr>
            <w:tcW w:w="1688" w:type="dxa"/>
            <w:tcBorders>
              <w:top w:val="single" w:sz="4" w:space="0" w:color="141714"/>
              <w:left w:val="single" w:sz="4" w:space="0" w:color="141714"/>
              <w:bottom w:val="single" w:sz="4" w:space="0" w:color="auto"/>
              <w:right w:val="single" w:sz="4" w:space="0" w:color="141714"/>
            </w:tcBorders>
            <w:shd w:val="clear" w:color="auto" w:fill="FFE599" w:themeFill="accent4" w:themeFillTint="6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23E2A" w:rsidRDefault="00D23E2A" w:rsidP="00454BFA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/>
                <w14:ligatures w14:val="none"/>
              </w:rPr>
            </w:pPr>
            <w:r>
              <w:rPr>
                <w:rFonts w:ascii="Arial Narrow" w:hAnsi="Arial Narrow"/>
                <w:b/>
                <w:bCs/>
                <w:color w:val="000000"/>
                <w:kern w:val="30"/>
                <w:lang w:eastAsia="zh-CN"/>
                <w14:ligatures w14:val="none"/>
              </w:rPr>
              <w:t>ACTIVITÉS / Blocs de compétences</w:t>
            </w:r>
          </w:p>
        </w:tc>
        <w:tc>
          <w:tcPr>
            <w:tcW w:w="20562" w:type="dxa"/>
            <w:gridSpan w:val="5"/>
            <w:tcBorders>
              <w:top w:val="single" w:sz="4" w:space="0" w:color="141714"/>
              <w:left w:val="single" w:sz="4" w:space="0" w:color="141714"/>
              <w:right w:val="single" w:sz="4" w:space="0" w:color="141714"/>
            </w:tcBorders>
            <w:shd w:val="clear" w:color="auto" w:fill="FFE599" w:themeFill="accent4" w:themeFillTint="6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23E2A" w:rsidRPr="004816FD" w:rsidRDefault="00D23E2A" w:rsidP="00454BFA">
            <w:pPr>
              <w:widowControl w:val="0"/>
              <w:jc w:val="center"/>
              <w:rPr>
                <w:b/>
                <w:smallCaps/>
                <w:color w:val="000000"/>
                <w:sz w:val="24"/>
                <w:szCs w:val="24"/>
                <w14:ligatures w14:val="none"/>
              </w:rPr>
            </w:pPr>
            <w:r w:rsidRPr="004816FD">
              <w:rPr>
                <w:b/>
                <w:smallCaps/>
                <w:color w:val="000000"/>
                <w:sz w:val="24"/>
                <w:szCs w:val="24"/>
                <w14:ligatures w14:val="none"/>
              </w:rPr>
              <w:t>COMPETENCES TRANSVERSALES A TOUTES ACTIVITES</w:t>
            </w:r>
          </w:p>
        </w:tc>
      </w:tr>
      <w:tr w:rsidR="008033D2" w:rsidTr="00476163">
        <w:trPr>
          <w:trHeight w:val="340"/>
        </w:trPr>
        <w:tc>
          <w:tcPr>
            <w:tcW w:w="1688" w:type="dxa"/>
            <w:tcBorders>
              <w:top w:val="single" w:sz="4" w:space="0" w:color="141714"/>
              <w:left w:val="single" w:sz="4" w:space="0" w:color="141714"/>
              <w:bottom w:val="single" w:sz="4" w:space="0" w:color="auto"/>
              <w:right w:val="single" w:sz="4" w:space="0" w:color="141714"/>
            </w:tcBorders>
            <w:shd w:val="clear" w:color="auto" w:fill="FFF2CC" w:themeFill="accent4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033D2" w:rsidRDefault="008033D2" w:rsidP="00454BFA">
            <w:pPr>
              <w:widowControl w:val="0"/>
              <w:jc w:val="center"/>
              <w:rPr>
                <w:rFonts w:ascii="Arial Narrow" w:hAnsi="Arial Narrow"/>
                <w:b/>
                <w:bCs/>
                <w:color w:val="000000"/>
                <w:kern w:val="30"/>
                <w:lang w:eastAsia="zh-CN"/>
                <w14:ligatures w14:val="none"/>
              </w:rPr>
            </w:pPr>
          </w:p>
        </w:tc>
        <w:tc>
          <w:tcPr>
            <w:tcW w:w="2675" w:type="dxa"/>
            <w:tcBorders>
              <w:top w:val="single" w:sz="4" w:space="0" w:color="141714"/>
              <w:left w:val="single" w:sz="4" w:space="0" w:color="141714"/>
              <w:right w:val="single" w:sz="4" w:space="0" w:color="141714"/>
            </w:tcBorders>
            <w:shd w:val="clear" w:color="auto" w:fill="FFF2CC" w:themeFill="accent4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033D2" w:rsidRPr="00A30B14" w:rsidRDefault="008033D2" w:rsidP="00454BFA">
            <w:pPr>
              <w:widowControl w:val="0"/>
              <w:jc w:val="center"/>
              <w:rPr>
                <w:b/>
                <w:smallCaps/>
                <w:color w:val="000000"/>
                <w14:ligatures w14:val="none"/>
              </w:rPr>
            </w:pPr>
            <w:r w:rsidRPr="00A30B14">
              <w:rPr>
                <w:rFonts w:ascii="Arial" w:hAnsi="Arial" w:cs="Arial"/>
                <w:b/>
                <w:smallCaps/>
                <w:color w:val="000000"/>
                <w14:ligatures w14:val="none"/>
              </w:rPr>
              <w:t>Compétences associées</w:t>
            </w:r>
          </w:p>
        </w:tc>
        <w:tc>
          <w:tcPr>
            <w:tcW w:w="6001" w:type="dxa"/>
            <w:tcBorders>
              <w:top w:val="single" w:sz="4" w:space="0" w:color="141714"/>
              <w:left w:val="single" w:sz="4" w:space="0" w:color="141714"/>
              <w:right w:val="single" w:sz="4" w:space="0" w:color="141714"/>
            </w:tcBorders>
            <w:shd w:val="clear" w:color="auto" w:fill="FFF2CC" w:themeFill="accent4" w:themeFillTint="33"/>
            <w:vAlign w:val="center"/>
          </w:tcPr>
          <w:p w:rsidR="008033D2" w:rsidRPr="004816FD" w:rsidRDefault="008033D2" w:rsidP="00454BFA">
            <w:pPr>
              <w:widowControl w:val="0"/>
              <w:jc w:val="center"/>
              <w:rPr>
                <w:b/>
                <w:smallCaps/>
                <w:color w:val="000000"/>
                <w:sz w:val="24"/>
                <w:szCs w:val="24"/>
                <w14:ligatures w14:val="none"/>
              </w:rPr>
            </w:pPr>
            <w:r w:rsidRPr="004816FD">
              <w:rPr>
                <w:rFonts w:ascii="Arial" w:hAnsi="Arial" w:cs="Arial"/>
                <w:b/>
                <w:smallCaps/>
                <w:color w:val="000000"/>
                <w:sz w:val="24"/>
                <w:szCs w:val="24"/>
                <w14:ligatures w14:val="none"/>
              </w:rPr>
              <w:t>Savoir-agir</w:t>
            </w:r>
          </w:p>
        </w:tc>
        <w:tc>
          <w:tcPr>
            <w:tcW w:w="4198" w:type="dxa"/>
            <w:tcBorders>
              <w:top w:val="single" w:sz="4" w:space="0" w:color="141714"/>
              <w:left w:val="single" w:sz="4" w:space="0" w:color="141714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8033D2" w:rsidRPr="004816FD" w:rsidRDefault="008033D2" w:rsidP="00454BFA">
            <w:pPr>
              <w:widowControl w:val="0"/>
              <w:jc w:val="center"/>
              <w:rPr>
                <w:b/>
                <w:smallCaps/>
                <w:color w:val="000000"/>
                <w:sz w:val="24"/>
                <w:szCs w:val="24"/>
                <w14:ligatures w14:val="none"/>
              </w:rPr>
            </w:pPr>
            <w:r w:rsidRPr="004816FD">
              <w:rPr>
                <w:rFonts w:ascii="Arial" w:hAnsi="Arial" w:cs="Arial"/>
                <w:b/>
                <w:smallCaps/>
                <w:color w:val="000000"/>
                <w:sz w:val="24"/>
                <w:szCs w:val="24"/>
                <w14:ligatures w14:val="none"/>
              </w:rPr>
              <w:t>Eléments des compétences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8033D2" w:rsidRDefault="00651207" w:rsidP="005B4FDD">
            <w:pPr>
              <w:widowControl w:val="0"/>
              <w:jc w:val="center"/>
              <w:rPr>
                <w:smallCaps/>
                <w:color w:val="000000"/>
                <w:sz w:val="16"/>
                <w:szCs w:val="16"/>
                <w14:ligatures w14:val="none"/>
              </w:rPr>
            </w:pPr>
            <w:r w:rsidRPr="00B7678F">
              <w:rPr>
                <w:rFonts w:ascii="Arial" w:hAnsi="Arial" w:cs="Arial"/>
                <w:b/>
                <w:smallCaps/>
                <w:color w:val="000000"/>
                <w14:ligatures w14:val="none"/>
              </w:rPr>
              <w:t>A</w:t>
            </w:r>
            <w:r w:rsidR="008F36C0">
              <w:rPr>
                <w:rFonts w:ascii="Arial" w:hAnsi="Arial" w:cs="Arial"/>
                <w:b/>
                <w:smallCaps/>
                <w:color w:val="000000"/>
                <w14:ligatures w14:val="none"/>
              </w:rPr>
              <w:t xml:space="preserve"> </w:t>
            </w:r>
            <w:r w:rsidRPr="00B7678F">
              <w:rPr>
                <w:rFonts w:ascii="Arial" w:hAnsi="Arial" w:cs="Arial"/>
                <w:b/>
                <w:smallCaps/>
                <w:color w:val="000000"/>
                <w14:ligatures w14:val="none"/>
              </w:rPr>
              <w:t>/</w:t>
            </w:r>
            <w:r w:rsidR="008F36C0">
              <w:rPr>
                <w:rFonts w:ascii="Arial" w:hAnsi="Arial" w:cs="Arial"/>
                <w:b/>
                <w:smallCaps/>
                <w:color w:val="000000"/>
                <w14:ligatures w14:val="none"/>
              </w:rPr>
              <w:t xml:space="preserve"> </w:t>
            </w:r>
            <w:r w:rsidRPr="00B7678F">
              <w:rPr>
                <w:rFonts w:ascii="Arial" w:hAnsi="Arial" w:cs="Arial"/>
                <w:b/>
                <w:smallCaps/>
                <w:color w:val="000000"/>
                <w14:ligatures w14:val="none"/>
              </w:rPr>
              <w:t>ECA</w:t>
            </w:r>
            <w:r w:rsidRPr="00B7678F">
              <w:rPr>
                <w:rFonts w:ascii="Arial" w:hAnsi="Arial" w:cs="Arial"/>
                <w:b/>
                <w:smallCaps/>
                <w:color w:val="000000"/>
                <w14:ligatures w14:val="none"/>
              </w:rPr>
              <w:br/>
              <w:t>/</w:t>
            </w:r>
            <w:r w:rsidR="008F36C0">
              <w:rPr>
                <w:rFonts w:ascii="Arial" w:hAnsi="Arial" w:cs="Arial"/>
                <w:b/>
                <w:smallCaps/>
                <w:color w:val="000000"/>
                <w14:ligatures w14:val="none"/>
              </w:rPr>
              <w:t xml:space="preserve"> </w:t>
            </w:r>
            <w:r w:rsidRPr="00B7678F">
              <w:rPr>
                <w:rFonts w:ascii="Arial" w:hAnsi="Arial" w:cs="Arial"/>
                <w:b/>
                <w:smallCaps/>
                <w:color w:val="000000"/>
                <w14:ligatures w14:val="none"/>
              </w:rPr>
              <w:t>NA</w:t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8033D2" w:rsidRPr="004816FD" w:rsidRDefault="008033D2" w:rsidP="008033D2">
            <w:pPr>
              <w:widowControl w:val="0"/>
              <w:jc w:val="center"/>
              <w:rPr>
                <w:b/>
                <w:smallCaps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Arial" w:hAnsi="Arial" w:cs="Arial"/>
                <w:b/>
                <w:smallCaps/>
                <w:color w:val="000000"/>
                <w:sz w:val="24"/>
                <w:szCs w:val="24"/>
                <w14:ligatures w14:val="none"/>
              </w:rPr>
              <w:t>E</w:t>
            </w:r>
            <w:r w:rsidRPr="004816FD">
              <w:rPr>
                <w:rFonts w:ascii="Arial" w:hAnsi="Arial" w:cs="Arial"/>
                <w:b/>
                <w:smallCaps/>
                <w:color w:val="000000"/>
                <w:sz w:val="24"/>
                <w:szCs w:val="24"/>
                <w14:ligatures w14:val="none"/>
              </w:rPr>
              <w:t>valuation</w:t>
            </w:r>
          </w:p>
        </w:tc>
      </w:tr>
      <w:tr w:rsidR="00476163" w:rsidTr="009C69E3">
        <w:trPr>
          <w:trHeight w:val="659"/>
        </w:trPr>
        <w:tc>
          <w:tcPr>
            <w:tcW w:w="1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76163" w:rsidRDefault="00476163" w:rsidP="00454BFA">
            <w:pPr>
              <w:widowControl w:val="0"/>
              <w:spacing w:line="285" w:lineRule="auto"/>
              <w:jc w:val="center"/>
              <w:rPr>
                <w:rFonts w:ascii="Arial" w:hAnsi="Arial" w:cs="Arial"/>
                <w:b/>
                <w:bCs/>
                <w:color w:val="00000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  <w14:ligatures w14:val="none"/>
              </w:rPr>
              <w:t>S’impliquer dans son activité</w:t>
            </w:r>
          </w:p>
        </w:tc>
        <w:tc>
          <w:tcPr>
            <w:tcW w:w="2675" w:type="dxa"/>
            <w:tcBorders>
              <w:top w:val="single" w:sz="4" w:space="0" w:color="141714"/>
              <w:left w:val="single" w:sz="4" w:space="0" w:color="auto"/>
              <w:bottom w:val="nil"/>
              <w:right w:val="single" w:sz="4" w:space="0" w:color="auto"/>
            </w:tcBorders>
            <w:shd w:val="clear" w:color="auto" w:fill="FFF2CC" w:themeFill="accent4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76163" w:rsidRDefault="00476163" w:rsidP="00454BFA">
            <w:pPr>
              <w:widowControl w:val="0"/>
              <w:ind w:left="57"/>
              <w:rPr>
                <w:smallCaps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t>Développer la réflexivité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6001" w:type="dxa"/>
            <w:tcBorders>
              <w:top w:val="single" w:sz="4" w:space="0" w:color="141714"/>
              <w:left w:val="single" w:sz="4" w:space="0" w:color="auto"/>
              <w:bottom w:val="nil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476163" w:rsidRDefault="00476163" w:rsidP="00CE2C5B">
            <w:pPr>
              <w:widowControl w:val="0"/>
              <w:spacing w:line="276" w:lineRule="auto"/>
              <w:ind w:left="57"/>
              <w:rPr>
                <w:rFonts w:ascii="Arial" w:hAnsi="Arial" w:cs="Arial"/>
                <w:bCs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14:ligatures w14:val="none"/>
              </w:rPr>
              <w:t>Autoévaluer ses compétences et connaissances</w:t>
            </w:r>
          </w:p>
          <w:p w:rsidR="00476163" w:rsidRDefault="00476163" w:rsidP="00CE2C5B">
            <w:pPr>
              <w:widowControl w:val="0"/>
              <w:spacing w:line="276" w:lineRule="auto"/>
              <w:ind w:left="57"/>
              <w:rPr>
                <w:smallCaps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14:ligatures w14:val="none"/>
              </w:rPr>
              <w:t>Identifier les axes d’amélioration à développer</w:t>
            </w: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t xml:space="preserve"> </w:t>
            </w:r>
          </w:p>
        </w:tc>
        <w:tc>
          <w:tcPr>
            <w:tcW w:w="4198" w:type="dxa"/>
            <w:tcBorders>
              <w:top w:val="single" w:sz="4" w:space="0" w:color="141714"/>
              <w:left w:val="single" w:sz="4" w:space="0" w:color="auto"/>
              <w:bottom w:val="nil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476163" w:rsidRDefault="0043063C" w:rsidP="009C69E3">
            <w:pPr>
              <w:widowControl w:val="0"/>
              <w:ind w:left="57"/>
              <w:rPr>
                <w:rFonts w:ascii="Arial" w:hAnsi="Arial" w:cs="Arial"/>
                <w:bCs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14:ligatures w14:val="none"/>
              </w:rPr>
              <w:t xml:space="preserve"> </w:t>
            </w:r>
            <w:r w:rsidR="009C69E3">
              <w:rPr>
                <w:rFonts w:ascii="Arial" w:hAnsi="Arial" w:cs="Arial"/>
                <w:bCs/>
                <w:color w:val="000000"/>
                <w:sz w:val="16"/>
                <w:szCs w:val="16"/>
                <w14:ligatures w14:val="none"/>
              </w:rPr>
              <w:t>Se remettre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  <w14:ligatures w14:val="none"/>
              </w:rPr>
              <w:t xml:space="preserve"> en question </w:t>
            </w:r>
          </w:p>
          <w:p w:rsidR="0043063C" w:rsidRDefault="00C45939" w:rsidP="009C69E3">
            <w:pPr>
              <w:widowControl w:val="0"/>
              <w:ind w:left="57"/>
              <w:rPr>
                <w:smallCaps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14:ligatures w14:val="none"/>
              </w:rPr>
              <w:t xml:space="preserve"> </w:t>
            </w:r>
            <w:r w:rsidR="009C69E3">
              <w:rPr>
                <w:rFonts w:ascii="Arial" w:hAnsi="Arial" w:cs="Arial"/>
                <w:bCs/>
                <w:color w:val="000000"/>
                <w:sz w:val="16"/>
                <w:szCs w:val="16"/>
                <w14:ligatures w14:val="none"/>
              </w:rPr>
              <w:t>Participer activement au d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  <w14:ligatures w14:val="none"/>
              </w:rPr>
              <w:t xml:space="preserve">ébriefing </w:t>
            </w:r>
          </w:p>
        </w:tc>
        <w:tc>
          <w:tcPr>
            <w:tcW w:w="1128" w:type="dxa"/>
            <w:tcBorders>
              <w:top w:val="single" w:sz="4" w:space="0" w:color="141714"/>
              <w:left w:val="single" w:sz="4" w:space="0" w:color="auto"/>
              <w:bottom w:val="nil"/>
              <w:right w:val="single" w:sz="4" w:space="0" w:color="auto"/>
            </w:tcBorders>
            <w:shd w:val="clear" w:color="auto" w:fill="FFF2CC" w:themeFill="accent4" w:themeFillTint="33"/>
          </w:tcPr>
          <w:p w:rsidR="00476163" w:rsidRDefault="00476163" w:rsidP="00454BFA">
            <w:pPr>
              <w:widowControl w:val="0"/>
              <w:rPr>
                <w:smallCaps/>
                <w:color w:val="000000"/>
                <w:sz w:val="16"/>
                <w:szCs w:val="16"/>
                <w14:ligatures w14:val="none"/>
              </w:rPr>
            </w:pPr>
          </w:p>
        </w:tc>
        <w:tc>
          <w:tcPr>
            <w:tcW w:w="6560" w:type="dxa"/>
            <w:vMerge w:val="restart"/>
            <w:tcBorders>
              <w:left w:val="single" w:sz="4" w:space="0" w:color="auto"/>
              <w:right w:val="single" w:sz="4" w:space="0" w:color="141714"/>
            </w:tcBorders>
            <w:shd w:val="clear" w:color="auto" w:fill="FFF2CC" w:themeFill="accent4" w:themeFillTint="33"/>
            <w:vAlign w:val="center"/>
          </w:tcPr>
          <w:p w:rsidR="00476163" w:rsidRDefault="00476163" w:rsidP="00454BFA">
            <w:pPr>
              <w:widowControl w:val="0"/>
              <w:rPr>
                <w:smallCaps/>
                <w:color w:val="000000"/>
                <w:sz w:val="16"/>
                <w:szCs w:val="16"/>
                <w14:ligatures w14:val="none"/>
              </w:rPr>
            </w:pPr>
          </w:p>
          <w:p w:rsidR="00476163" w:rsidRDefault="00476163" w:rsidP="00454BFA">
            <w:pPr>
              <w:widowControl w:val="0"/>
              <w:rPr>
                <w:smallCaps/>
                <w:color w:val="000000"/>
                <w:sz w:val="16"/>
                <w:szCs w:val="16"/>
                <w14:ligatures w14:val="none"/>
              </w:rPr>
            </w:pPr>
          </w:p>
        </w:tc>
      </w:tr>
      <w:tr w:rsidR="00476163" w:rsidTr="009C69E3">
        <w:trPr>
          <w:cantSplit/>
          <w:trHeight w:val="578"/>
        </w:trPr>
        <w:tc>
          <w:tcPr>
            <w:tcW w:w="1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76163" w:rsidRDefault="00476163" w:rsidP="00454BFA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/>
                <w14:ligatures w14:val="none"/>
              </w:rPr>
            </w:pPr>
          </w:p>
        </w:tc>
        <w:tc>
          <w:tcPr>
            <w:tcW w:w="2675" w:type="dxa"/>
            <w:tcBorders>
              <w:top w:val="single" w:sz="4" w:space="0" w:color="141714"/>
              <w:left w:val="single" w:sz="4" w:space="0" w:color="auto"/>
              <w:bottom w:val="single" w:sz="4" w:space="0" w:color="141714"/>
              <w:right w:val="single" w:sz="4" w:space="0" w:color="141714"/>
            </w:tcBorders>
            <w:shd w:val="clear" w:color="auto" w:fill="FFF2CC" w:themeFill="accent4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76163" w:rsidRDefault="00476163" w:rsidP="00454BFA">
            <w:pPr>
              <w:widowControl w:val="0"/>
              <w:ind w:left="57"/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t>Engager une démarche de développement permanent</w:t>
            </w:r>
          </w:p>
        </w:tc>
        <w:tc>
          <w:tcPr>
            <w:tcW w:w="6001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F2CC" w:themeFill="accent4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76163" w:rsidRDefault="00476163" w:rsidP="00CE2C5B">
            <w:pPr>
              <w:widowControl w:val="0"/>
              <w:spacing w:line="276" w:lineRule="auto"/>
              <w:ind w:left="57"/>
              <w:rPr>
                <w:rFonts w:ascii="Arial" w:hAnsi="Arial" w:cs="Arial"/>
                <w:bCs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14:ligatures w14:val="none"/>
              </w:rPr>
              <w:t>Développer ses compétences et connaissances</w:t>
            </w:r>
          </w:p>
          <w:p w:rsidR="00476163" w:rsidRPr="00E922E6" w:rsidRDefault="00476163" w:rsidP="00CE2C5B">
            <w:pPr>
              <w:widowControl w:val="0"/>
              <w:spacing w:line="276" w:lineRule="auto"/>
              <w:ind w:left="57"/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14:ligatures w14:val="none"/>
              </w:rPr>
              <w:t>Rechercher les sources ou personnes ressources pour améliorer ses compétences et connaissances</w:t>
            </w: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t xml:space="preserve"> 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141714"/>
              <w:bottom w:val="single" w:sz="4" w:space="0" w:color="141714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476163" w:rsidRDefault="00B13AD2" w:rsidP="009C69E3">
            <w:pPr>
              <w:widowControl w:val="0"/>
              <w:ind w:left="57"/>
              <w:rPr>
                <w:smallCaps/>
                <w:color w:val="000000"/>
                <w:sz w:val="16"/>
                <w:szCs w:val="16"/>
                <w14:ligatures w14:val="none"/>
              </w:rPr>
            </w:pPr>
            <w:r>
              <w:rPr>
                <w:smallCaps/>
                <w:color w:val="000000"/>
                <w:sz w:val="16"/>
                <w:szCs w:val="16"/>
                <w14:ligatures w14:val="none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sz w:val="16"/>
                <w:szCs w:val="16"/>
                <w14:ligatures w14:val="none"/>
              </w:rPr>
              <w:t xml:space="preserve">Etre curieux 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76163" w:rsidRDefault="00476163" w:rsidP="00454BFA">
            <w:pPr>
              <w:widowControl w:val="0"/>
              <w:rPr>
                <w:smallCaps/>
                <w:color w:val="000000"/>
                <w:sz w:val="16"/>
                <w:szCs w:val="16"/>
                <w14:ligatures w14:val="none"/>
              </w:rPr>
            </w:pPr>
          </w:p>
        </w:tc>
        <w:tc>
          <w:tcPr>
            <w:tcW w:w="6560" w:type="dxa"/>
            <w:vMerge/>
            <w:tcBorders>
              <w:left w:val="single" w:sz="4" w:space="0" w:color="auto"/>
              <w:right w:val="single" w:sz="4" w:space="0" w:color="141714"/>
            </w:tcBorders>
            <w:shd w:val="clear" w:color="auto" w:fill="FFF2CC" w:themeFill="accent4" w:themeFillTint="33"/>
            <w:vAlign w:val="center"/>
          </w:tcPr>
          <w:p w:rsidR="00476163" w:rsidRDefault="00476163" w:rsidP="00454BFA">
            <w:pPr>
              <w:widowControl w:val="0"/>
              <w:rPr>
                <w:smallCaps/>
                <w:color w:val="000000"/>
                <w:sz w:val="16"/>
                <w:szCs w:val="16"/>
                <w14:ligatures w14:val="none"/>
              </w:rPr>
            </w:pPr>
          </w:p>
        </w:tc>
      </w:tr>
      <w:tr w:rsidR="00476163" w:rsidTr="009C69E3">
        <w:trPr>
          <w:cantSplit/>
          <w:trHeight w:val="397"/>
        </w:trPr>
        <w:tc>
          <w:tcPr>
            <w:tcW w:w="1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76163" w:rsidRDefault="00476163" w:rsidP="00454BFA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/>
                <w14:ligatures w14:val="none"/>
              </w:rPr>
            </w:pPr>
          </w:p>
        </w:tc>
        <w:tc>
          <w:tcPr>
            <w:tcW w:w="2675" w:type="dxa"/>
            <w:tcBorders>
              <w:top w:val="single" w:sz="4" w:space="0" w:color="141714"/>
              <w:left w:val="single" w:sz="4" w:space="0" w:color="auto"/>
              <w:bottom w:val="single" w:sz="4" w:space="0" w:color="141714"/>
              <w:right w:val="single" w:sz="4" w:space="0" w:color="141714"/>
            </w:tcBorders>
            <w:shd w:val="clear" w:color="auto" w:fill="FFF2CC" w:themeFill="accent4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76163" w:rsidRDefault="00476163" w:rsidP="00454BFA">
            <w:pPr>
              <w:widowControl w:val="0"/>
              <w:ind w:left="57"/>
              <w:rPr>
                <w:b/>
                <w:bCs/>
                <w:color w:val="000000"/>
                <w:sz w:val="28"/>
                <w:szCs w:val="28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t>Comprendre et rédiger des écrits</w:t>
            </w:r>
          </w:p>
        </w:tc>
        <w:tc>
          <w:tcPr>
            <w:tcW w:w="6001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F2CC" w:themeFill="accent4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76163" w:rsidRDefault="00476163" w:rsidP="00CE2C5B">
            <w:pPr>
              <w:widowControl w:val="0"/>
              <w:spacing w:line="276" w:lineRule="auto"/>
              <w:ind w:left="57"/>
              <w:rPr>
                <w:rFonts w:ascii="Arial" w:hAnsi="Arial" w:cs="Arial"/>
                <w:bCs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14:ligatures w14:val="none"/>
              </w:rPr>
              <w:t xml:space="preserve">Utiliser les moyens de communication à disposition </w:t>
            </w:r>
          </w:p>
          <w:p w:rsidR="00476163" w:rsidRDefault="00476163" w:rsidP="00CE2C5B">
            <w:pPr>
              <w:widowControl w:val="0"/>
              <w:spacing w:line="276" w:lineRule="auto"/>
              <w:ind w:left="57"/>
              <w:rPr>
                <w:rFonts w:ascii="Arial" w:hAnsi="Arial" w:cs="Arial"/>
                <w:bCs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14:ligatures w14:val="none"/>
              </w:rPr>
              <w:t>Comprendre les documents écrits</w:t>
            </w:r>
          </w:p>
          <w:p w:rsidR="00476163" w:rsidRDefault="00476163" w:rsidP="00CE2C5B">
            <w:pPr>
              <w:widowControl w:val="0"/>
              <w:spacing w:line="276" w:lineRule="auto"/>
              <w:ind w:left="57"/>
              <w:rPr>
                <w:rFonts w:ascii="Arial" w:hAnsi="Arial" w:cs="Arial"/>
                <w:bCs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14:ligatures w14:val="none"/>
              </w:rPr>
              <w:t>Elaborer des écrits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141714"/>
              <w:bottom w:val="single" w:sz="4" w:space="0" w:color="141714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476163" w:rsidRDefault="009C69E3" w:rsidP="009C69E3">
            <w:pPr>
              <w:widowControl w:val="0"/>
              <w:ind w:left="57"/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t>Utiliser l</w:t>
            </w:r>
            <w:r w:rsidR="00476163"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t>es moyens radio</w:t>
            </w: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t xml:space="preserve"> en respectant la procédure</w:t>
            </w:r>
          </w:p>
          <w:p w:rsidR="00476163" w:rsidRPr="009A5C61" w:rsidRDefault="00476163" w:rsidP="009C69E3">
            <w:pPr>
              <w:widowControl w:val="0"/>
              <w:ind w:left="57"/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t>Connaitre les documents structurants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76163" w:rsidRDefault="00476163" w:rsidP="00454BFA">
            <w:pPr>
              <w:widowControl w:val="0"/>
              <w:rPr>
                <w:smallCaps/>
                <w:color w:val="000000"/>
                <w:sz w:val="16"/>
                <w:szCs w:val="16"/>
                <w14:ligatures w14:val="none"/>
              </w:rPr>
            </w:pPr>
          </w:p>
        </w:tc>
        <w:tc>
          <w:tcPr>
            <w:tcW w:w="6560" w:type="dxa"/>
            <w:vMerge/>
            <w:tcBorders>
              <w:left w:val="single" w:sz="4" w:space="0" w:color="auto"/>
              <w:right w:val="single" w:sz="4" w:space="0" w:color="141714"/>
            </w:tcBorders>
            <w:shd w:val="clear" w:color="auto" w:fill="FFF2CC" w:themeFill="accent4" w:themeFillTint="33"/>
            <w:vAlign w:val="center"/>
          </w:tcPr>
          <w:p w:rsidR="00476163" w:rsidRDefault="00476163" w:rsidP="00454BFA">
            <w:pPr>
              <w:widowControl w:val="0"/>
              <w:rPr>
                <w:smallCaps/>
                <w:color w:val="000000"/>
                <w:sz w:val="16"/>
                <w:szCs w:val="16"/>
                <w14:ligatures w14:val="none"/>
              </w:rPr>
            </w:pPr>
          </w:p>
        </w:tc>
      </w:tr>
      <w:tr w:rsidR="00476163" w:rsidTr="009C69E3">
        <w:trPr>
          <w:cantSplit/>
          <w:trHeight w:val="387"/>
        </w:trPr>
        <w:tc>
          <w:tcPr>
            <w:tcW w:w="1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76163" w:rsidRDefault="00476163" w:rsidP="00454BFA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/>
                <w14:ligatures w14:val="none"/>
              </w:rPr>
            </w:pPr>
          </w:p>
        </w:tc>
        <w:tc>
          <w:tcPr>
            <w:tcW w:w="2675" w:type="dxa"/>
            <w:tcBorders>
              <w:top w:val="single" w:sz="4" w:space="0" w:color="141714"/>
              <w:left w:val="single" w:sz="4" w:space="0" w:color="auto"/>
              <w:bottom w:val="single" w:sz="4" w:space="0" w:color="141714"/>
              <w:right w:val="single" w:sz="4" w:space="0" w:color="141714"/>
            </w:tcBorders>
            <w:shd w:val="clear" w:color="auto" w:fill="FFF2CC" w:themeFill="accent4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76163" w:rsidRDefault="00476163" w:rsidP="00454BFA">
            <w:pPr>
              <w:widowControl w:val="0"/>
              <w:ind w:left="57"/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t>Exercer en qualité d’acteur du service    public</w:t>
            </w:r>
          </w:p>
        </w:tc>
        <w:tc>
          <w:tcPr>
            <w:tcW w:w="6001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F2CC" w:themeFill="accent4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76163" w:rsidRDefault="00476163" w:rsidP="00CE2C5B">
            <w:pPr>
              <w:widowControl w:val="0"/>
              <w:spacing w:line="276" w:lineRule="auto"/>
              <w:ind w:left="57"/>
              <w:rPr>
                <w:rFonts w:ascii="Arial" w:hAnsi="Arial" w:cs="Arial"/>
                <w:bCs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14:ligatures w14:val="none"/>
              </w:rPr>
              <w:t>Agir conformément aux missions du service public</w:t>
            </w:r>
          </w:p>
          <w:p w:rsidR="00476163" w:rsidRDefault="00476163" w:rsidP="00CE2C5B">
            <w:pPr>
              <w:widowControl w:val="0"/>
              <w:spacing w:line="276" w:lineRule="auto"/>
              <w:ind w:left="57"/>
              <w:rPr>
                <w:rFonts w:ascii="Arial" w:hAnsi="Arial" w:cs="Arial"/>
                <w:bCs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14:ligatures w14:val="none"/>
              </w:rPr>
              <w:t>Se comporter avec l’usager conformément aux valeurs du service public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141714"/>
              <w:bottom w:val="single" w:sz="4" w:space="0" w:color="141714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476163" w:rsidRPr="009C69E3" w:rsidRDefault="00C45939" w:rsidP="009C69E3">
            <w:pPr>
              <w:widowControl w:val="0"/>
              <w:spacing w:line="276" w:lineRule="auto"/>
              <w:ind w:left="57"/>
              <w:rPr>
                <w:rFonts w:ascii="Arial" w:hAnsi="Arial" w:cs="Arial"/>
                <w:color w:val="000000" w:themeColor="text1"/>
                <w:sz w:val="16"/>
                <w:szCs w:val="16"/>
                <w14:ligatures w14:val="none"/>
              </w:rPr>
            </w:pPr>
            <w:r>
              <w:rPr>
                <w:smallCaps/>
                <w:color w:val="000000"/>
                <w:sz w:val="16"/>
                <w:szCs w:val="16"/>
                <w14:ligatures w14:val="none"/>
              </w:rPr>
              <w:t xml:space="preserve"> </w:t>
            </w:r>
            <w:r w:rsidR="001834A2">
              <w:rPr>
                <w:rFonts w:ascii="Arial" w:hAnsi="Arial" w:cs="Arial"/>
                <w:color w:val="000000" w:themeColor="text1"/>
                <w:sz w:val="16"/>
                <w:szCs w:val="16"/>
                <w14:ligatures w14:val="none"/>
              </w:rPr>
              <w:t>Agir avec honnêteté</w:t>
            </w:r>
            <w:r w:rsidR="009C69E3">
              <w:rPr>
                <w:rFonts w:ascii="Arial" w:hAnsi="Arial" w:cs="Arial"/>
                <w:color w:val="000000" w:themeColor="text1"/>
                <w:sz w:val="16"/>
                <w:szCs w:val="16"/>
                <w14:ligatures w14:val="none"/>
              </w:rPr>
              <w:t>, intégrité et loyauté ;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76163" w:rsidRDefault="00476163" w:rsidP="00454BFA">
            <w:pPr>
              <w:widowControl w:val="0"/>
              <w:rPr>
                <w:smallCaps/>
                <w:color w:val="000000"/>
                <w:sz w:val="16"/>
                <w:szCs w:val="16"/>
                <w14:ligatures w14:val="none"/>
              </w:rPr>
            </w:pPr>
          </w:p>
        </w:tc>
        <w:tc>
          <w:tcPr>
            <w:tcW w:w="6560" w:type="dxa"/>
            <w:vMerge/>
            <w:tcBorders>
              <w:left w:val="single" w:sz="4" w:space="0" w:color="auto"/>
              <w:right w:val="single" w:sz="4" w:space="0" w:color="141714"/>
            </w:tcBorders>
            <w:shd w:val="clear" w:color="auto" w:fill="FFF2CC" w:themeFill="accent4" w:themeFillTint="33"/>
            <w:vAlign w:val="center"/>
          </w:tcPr>
          <w:p w:rsidR="00476163" w:rsidRDefault="00476163" w:rsidP="00454BFA">
            <w:pPr>
              <w:widowControl w:val="0"/>
              <w:rPr>
                <w:smallCaps/>
                <w:color w:val="000000"/>
                <w:sz w:val="16"/>
                <w:szCs w:val="16"/>
                <w14:ligatures w14:val="none"/>
              </w:rPr>
            </w:pPr>
          </w:p>
        </w:tc>
      </w:tr>
      <w:tr w:rsidR="00476163" w:rsidTr="009C69E3">
        <w:trPr>
          <w:cantSplit/>
          <w:trHeight w:val="720"/>
        </w:trPr>
        <w:tc>
          <w:tcPr>
            <w:tcW w:w="1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141714"/>
              <w:right w:val="single" w:sz="4" w:space="0" w:color="auto"/>
            </w:tcBorders>
            <w:shd w:val="clear" w:color="auto" w:fill="FFF2CC" w:themeFill="accent4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76163" w:rsidRDefault="00476163" w:rsidP="00454BFA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/>
                <w14:ligatures w14:val="none"/>
              </w:rPr>
            </w:pPr>
          </w:p>
        </w:tc>
        <w:tc>
          <w:tcPr>
            <w:tcW w:w="2675" w:type="dxa"/>
            <w:tcBorders>
              <w:top w:val="single" w:sz="4" w:space="0" w:color="141714"/>
              <w:left w:val="single" w:sz="4" w:space="0" w:color="auto"/>
              <w:bottom w:val="single" w:sz="4" w:space="0" w:color="141714"/>
              <w:right w:val="single" w:sz="4" w:space="0" w:color="141714"/>
            </w:tcBorders>
            <w:shd w:val="clear" w:color="auto" w:fill="FFF2CC" w:themeFill="accent4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76163" w:rsidRDefault="00476163" w:rsidP="00454BFA">
            <w:pPr>
              <w:widowControl w:val="0"/>
              <w:ind w:left="57"/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t>Diffuser la culture du service public</w:t>
            </w:r>
          </w:p>
        </w:tc>
        <w:tc>
          <w:tcPr>
            <w:tcW w:w="6001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F2CC" w:themeFill="accent4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76163" w:rsidRDefault="00476163" w:rsidP="00CE2C5B">
            <w:pPr>
              <w:widowControl w:val="0"/>
              <w:spacing w:line="276" w:lineRule="auto"/>
              <w:ind w:left="57"/>
              <w:rPr>
                <w:rFonts w:ascii="Arial" w:hAnsi="Arial" w:cs="Arial"/>
                <w:bCs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14:ligatures w14:val="none"/>
              </w:rPr>
              <w:t>Mesurer les limites d’actions de l’engagement citoyen</w:t>
            </w:r>
          </w:p>
          <w:p w:rsidR="00476163" w:rsidRDefault="00476163" w:rsidP="00CE2C5B">
            <w:pPr>
              <w:widowControl w:val="0"/>
              <w:spacing w:line="276" w:lineRule="auto"/>
              <w:ind w:left="57"/>
              <w:rPr>
                <w:rFonts w:ascii="Arial" w:hAnsi="Arial" w:cs="Arial"/>
                <w:bCs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14:ligatures w14:val="none"/>
              </w:rPr>
              <w:t>Diffuser et partager les limites d’action de la mission du SIS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141714"/>
              <w:bottom w:val="single" w:sz="4" w:space="0" w:color="141714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476163" w:rsidRDefault="00476163" w:rsidP="00454BFA">
            <w:pPr>
              <w:widowControl w:val="0"/>
              <w:rPr>
                <w:smallCaps/>
                <w:color w:val="000000"/>
                <w:sz w:val="16"/>
                <w:szCs w:val="16"/>
                <w14:ligatures w14:val="none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141714"/>
              <w:right w:val="single" w:sz="4" w:space="0" w:color="auto"/>
            </w:tcBorders>
            <w:shd w:val="clear" w:color="auto" w:fill="FFF2CC" w:themeFill="accent4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76163" w:rsidRDefault="00476163" w:rsidP="00454BFA">
            <w:pPr>
              <w:widowControl w:val="0"/>
              <w:rPr>
                <w:smallCaps/>
                <w:color w:val="000000"/>
                <w:sz w:val="16"/>
                <w:szCs w:val="16"/>
                <w14:ligatures w14:val="none"/>
              </w:rPr>
            </w:pPr>
          </w:p>
        </w:tc>
        <w:tc>
          <w:tcPr>
            <w:tcW w:w="6560" w:type="dxa"/>
            <w:vMerge/>
            <w:tcBorders>
              <w:left w:val="single" w:sz="4" w:space="0" w:color="auto"/>
              <w:bottom w:val="single" w:sz="4" w:space="0" w:color="141714"/>
              <w:right w:val="single" w:sz="4" w:space="0" w:color="141714"/>
            </w:tcBorders>
            <w:shd w:val="clear" w:color="auto" w:fill="FFF2CC" w:themeFill="accent4" w:themeFillTint="33"/>
            <w:vAlign w:val="center"/>
          </w:tcPr>
          <w:p w:rsidR="00476163" w:rsidRDefault="00476163" w:rsidP="00454BFA">
            <w:pPr>
              <w:widowControl w:val="0"/>
              <w:rPr>
                <w:smallCaps/>
                <w:color w:val="000000"/>
                <w:sz w:val="16"/>
                <w:szCs w:val="16"/>
                <w14:ligatures w14:val="none"/>
              </w:rPr>
            </w:pPr>
          </w:p>
        </w:tc>
      </w:tr>
    </w:tbl>
    <w:p w:rsidR="009C69E3" w:rsidRDefault="009C69E3"/>
    <w:p w:rsidR="005F3808" w:rsidRDefault="005F3808">
      <w:bookmarkStart w:id="0" w:name="_GoBack"/>
      <w:bookmarkEnd w:id="0"/>
    </w:p>
    <w:tbl>
      <w:tblPr>
        <w:tblW w:w="22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6"/>
        <w:gridCol w:w="18303"/>
        <w:gridCol w:w="2251"/>
      </w:tblGrid>
      <w:tr w:rsidR="00604ADC" w:rsidTr="00BA678C">
        <w:trPr>
          <w:trHeight w:val="624"/>
        </w:trPr>
        <w:tc>
          <w:tcPr>
            <w:tcW w:w="1696" w:type="dxa"/>
            <w:vMerge w:val="restart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4ADC" w:rsidRDefault="00BA678C" w:rsidP="004816FD">
            <w:pPr>
              <w:widowControl w:val="0"/>
              <w:jc w:val="center"/>
              <w:rPr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44E26BA2" wp14:editId="3D480ED4">
                  <wp:simplePos x="0" y="0"/>
                  <wp:positionH relativeFrom="column">
                    <wp:posOffset>187325</wp:posOffset>
                  </wp:positionH>
                  <wp:positionV relativeFrom="page">
                    <wp:posOffset>-1270</wp:posOffset>
                  </wp:positionV>
                  <wp:extent cx="473075" cy="611505"/>
                  <wp:effectExtent l="0" t="0" r="3175" b="0"/>
                  <wp:wrapNone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075" cy="611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23E2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  <w14:cntxtAlts w14:val="0"/>
              </w:rPr>
              <w:br w:type="page"/>
            </w:r>
          </w:p>
        </w:tc>
        <w:tc>
          <w:tcPr>
            <w:tcW w:w="18303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4ADC" w:rsidRDefault="00604ADC" w:rsidP="00454BFA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Arial" w:hAnsi="Arial" w:cs="Arial"/>
                <w:b/>
                <w:bCs/>
                <w:smallCaps/>
                <w:color w:val="000000"/>
                <w:sz w:val="24"/>
                <w:szCs w:val="24"/>
                <w:lang w:eastAsia="ja-JP"/>
                <w14:ligatures w14:val="none"/>
              </w:rPr>
              <w:t>Référentiel de formation</w:t>
            </w:r>
          </w:p>
          <w:p w:rsidR="00604ADC" w:rsidRDefault="00604ADC" w:rsidP="00454BFA">
            <w:pPr>
              <w:widowControl w:val="0"/>
              <w:jc w:val="center"/>
              <w:rPr>
                <w:rFonts w:ascii="Arial" w:hAnsi="Arial" w:cs="Arial"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14:ligatures w14:val="none"/>
              </w:rPr>
              <w:t>Référentiel interne relatif à l’organisation de la formation et de l’évaluation (RIOFE).</w:t>
            </w:r>
          </w:p>
        </w:tc>
        <w:tc>
          <w:tcPr>
            <w:tcW w:w="2251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4ADC" w:rsidRDefault="00604ADC" w:rsidP="00454BFA">
            <w:pPr>
              <w:widowControl w:val="0"/>
              <w:ind w:left="57" w:right="57"/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14:ligatures w14:val="none"/>
              </w:rPr>
              <w:t>Création :</w:t>
            </w:r>
          </w:p>
          <w:p w:rsidR="00604ADC" w:rsidRDefault="00604ADC" w:rsidP="00454BFA">
            <w:pPr>
              <w:widowControl w:val="0"/>
              <w:ind w:left="57" w:right="57"/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14:ligatures w14:val="none"/>
              </w:rPr>
              <w:t>Janvier 2021</w:t>
            </w:r>
          </w:p>
        </w:tc>
      </w:tr>
      <w:tr w:rsidR="00604ADC" w:rsidTr="00BA678C">
        <w:trPr>
          <w:trHeight w:val="427"/>
        </w:trPr>
        <w:tc>
          <w:tcPr>
            <w:tcW w:w="1696" w:type="dxa"/>
            <w:vMerge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vAlign w:val="center"/>
            <w:hideMark/>
          </w:tcPr>
          <w:p w:rsidR="00604ADC" w:rsidRDefault="00604ADC" w:rsidP="00454BFA">
            <w:pPr>
              <w:rPr>
                <w14:ligatures w14:val="none"/>
              </w:rPr>
            </w:pPr>
          </w:p>
        </w:tc>
        <w:tc>
          <w:tcPr>
            <w:tcW w:w="18303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4ADC" w:rsidRPr="00D177C3" w:rsidRDefault="00D177C3" w:rsidP="005807D8">
            <w:pPr>
              <w:widowControl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14:ligatures w14:val="none"/>
              </w:rPr>
            </w:pPr>
            <w:r w:rsidRPr="00D177C3">
              <w:rPr>
                <w:rFonts w:ascii="Arial" w:hAnsi="Arial" w:cs="Arial"/>
                <w:b/>
                <w:color w:val="000000"/>
                <w:sz w:val="24"/>
                <w:szCs w:val="24"/>
                <w14:ligatures w14:val="none"/>
              </w:rPr>
              <w:t xml:space="preserve">EQUIPIER </w:t>
            </w:r>
            <w:r w:rsidR="005807D8">
              <w:rPr>
                <w:rFonts w:ascii="Arial" w:hAnsi="Arial" w:cs="Arial"/>
                <w:b/>
                <w:color w:val="000000"/>
                <w:sz w:val="24"/>
                <w:szCs w:val="24"/>
                <w14:ligatures w14:val="none"/>
              </w:rPr>
              <w:t>SUAP</w:t>
            </w:r>
            <w:r w:rsidRPr="00D177C3">
              <w:rPr>
                <w:rFonts w:ascii="Arial" w:hAnsi="Arial" w:cs="Arial"/>
                <w:b/>
                <w:color w:val="00000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4ADC" w:rsidRDefault="00604ADC" w:rsidP="00454BFA">
            <w:pPr>
              <w:widowControl w:val="0"/>
              <w:ind w:left="57" w:right="57"/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14:ligatures w14:val="none"/>
              </w:rPr>
              <w:t>MàJ :</w:t>
            </w:r>
            <w:r w:rsidR="00553658"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t> 07</w:t>
            </w: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t>/2024</w:t>
            </w:r>
          </w:p>
        </w:tc>
      </w:tr>
    </w:tbl>
    <w:p w:rsidR="00604ADC" w:rsidRPr="009C5BA0" w:rsidRDefault="00604ADC" w:rsidP="006F0253">
      <w:pPr>
        <w:rPr>
          <w:rFonts w:ascii="Times New Roman" w:hAnsi="Times New Roman" w:cs="Times New Roman"/>
          <w:color w:val="000000"/>
          <w:kern w:val="0"/>
          <w:sz w:val="16"/>
          <w:szCs w:val="16"/>
          <w14:ligatures w14:val="none"/>
          <w14:cntxtAlts w14:val="0"/>
        </w:rPr>
      </w:pPr>
    </w:p>
    <w:tbl>
      <w:tblPr>
        <w:tblW w:w="222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6"/>
        <w:gridCol w:w="2694"/>
        <w:gridCol w:w="7371"/>
        <w:gridCol w:w="2268"/>
        <w:gridCol w:w="850"/>
        <w:gridCol w:w="7371"/>
      </w:tblGrid>
      <w:tr w:rsidR="00D177C3" w:rsidTr="005807D8">
        <w:trPr>
          <w:trHeight w:val="340"/>
        </w:trPr>
        <w:tc>
          <w:tcPr>
            <w:tcW w:w="1696" w:type="dxa"/>
            <w:tcBorders>
              <w:top w:val="single" w:sz="4" w:space="0" w:color="141714"/>
              <w:left w:val="single" w:sz="4" w:space="0" w:color="141714"/>
              <w:bottom w:val="single" w:sz="4" w:space="0" w:color="auto"/>
              <w:right w:val="single" w:sz="4" w:space="0" w:color="141714"/>
            </w:tcBorders>
            <w:shd w:val="clear" w:color="auto" w:fill="00B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77C3" w:rsidRDefault="00D177C3" w:rsidP="00A90104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/>
                <w14:ligatures w14:val="none"/>
              </w:rPr>
            </w:pPr>
          </w:p>
        </w:tc>
        <w:tc>
          <w:tcPr>
            <w:tcW w:w="20554" w:type="dxa"/>
            <w:gridSpan w:val="5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00B050"/>
            <w:vAlign w:val="center"/>
          </w:tcPr>
          <w:p w:rsidR="00D177C3" w:rsidRPr="004816FD" w:rsidRDefault="00D177C3" w:rsidP="00A90104">
            <w:pPr>
              <w:widowControl w:val="0"/>
              <w:ind w:left="46" w:right="127"/>
              <w:jc w:val="center"/>
              <w:rPr>
                <w:b/>
                <w:smallCaps/>
                <w:color w:val="000000"/>
                <w:sz w:val="24"/>
                <w:szCs w:val="24"/>
                <w14:ligatures w14:val="none"/>
              </w:rPr>
            </w:pPr>
            <w:r w:rsidRPr="004816FD">
              <w:rPr>
                <w:b/>
                <w:smallCaps/>
                <w:color w:val="000000"/>
                <w:sz w:val="24"/>
                <w:szCs w:val="24"/>
                <w14:ligatures w14:val="none"/>
              </w:rPr>
              <w:t>COMPETENCES TRANSVERSALES A TOUTES ACTIVITES</w:t>
            </w:r>
          </w:p>
        </w:tc>
      </w:tr>
      <w:tr w:rsidR="00D177C3" w:rsidTr="00A30B14">
        <w:trPr>
          <w:trHeight w:val="56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177C3" w:rsidRPr="002E4660" w:rsidRDefault="00D177C3" w:rsidP="00A9010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14:ligatures w14:val="none"/>
              </w:rPr>
            </w:pPr>
            <w:r w:rsidRPr="002E4660">
              <w:rPr>
                <w:rFonts w:ascii="Arial" w:hAnsi="Arial" w:cs="Arial"/>
                <w:b/>
                <w:bCs/>
                <w:color w:val="000000"/>
                <w:sz w:val="18"/>
                <w:szCs w:val="18"/>
                <w14:ligatures w14:val="none"/>
              </w:rPr>
              <w:t>ACTIVITÉS / Blocs de compétences</w:t>
            </w:r>
          </w:p>
        </w:tc>
        <w:tc>
          <w:tcPr>
            <w:tcW w:w="2694" w:type="dxa"/>
            <w:tcBorders>
              <w:top w:val="single" w:sz="4" w:space="0" w:color="141714"/>
              <w:left w:val="single" w:sz="4" w:space="0" w:color="auto"/>
              <w:right w:val="single" w:sz="4" w:space="0" w:color="141714"/>
            </w:tcBorders>
            <w:shd w:val="clear" w:color="auto" w:fill="00B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177C3" w:rsidRPr="00A30B14" w:rsidRDefault="00D177C3" w:rsidP="00A90104">
            <w:pPr>
              <w:widowControl w:val="0"/>
              <w:jc w:val="center"/>
              <w:rPr>
                <w:b/>
                <w:smallCaps/>
                <w:color w:val="000000"/>
                <w14:ligatures w14:val="none"/>
              </w:rPr>
            </w:pPr>
            <w:r w:rsidRPr="00A30B14">
              <w:rPr>
                <w:rFonts w:ascii="Arial" w:hAnsi="Arial" w:cs="Arial"/>
                <w:b/>
                <w:smallCaps/>
                <w:color w:val="000000"/>
                <w14:ligatures w14:val="none"/>
              </w:rPr>
              <w:t>Compétences associées</w:t>
            </w:r>
          </w:p>
        </w:tc>
        <w:tc>
          <w:tcPr>
            <w:tcW w:w="7371" w:type="dxa"/>
            <w:tcBorders>
              <w:top w:val="single" w:sz="4" w:space="0" w:color="141714"/>
              <w:left w:val="single" w:sz="4" w:space="0" w:color="141714"/>
              <w:right w:val="single" w:sz="4" w:space="0" w:color="141714"/>
            </w:tcBorders>
            <w:shd w:val="clear" w:color="auto" w:fill="00B050"/>
            <w:vAlign w:val="center"/>
          </w:tcPr>
          <w:p w:rsidR="00D177C3" w:rsidRPr="004816FD" w:rsidRDefault="00D177C3" w:rsidP="00A90104">
            <w:pPr>
              <w:widowControl w:val="0"/>
              <w:jc w:val="center"/>
              <w:rPr>
                <w:b/>
                <w:smallCaps/>
                <w:color w:val="000000"/>
                <w:sz w:val="24"/>
                <w:szCs w:val="24"/>
                <w14:ligatures w14:val="none"/>
              </w:rPr>
            </w:pPr>
            <w:r w:rsidRPr="004816FD">
              <w:rPr>
                <w:rFonts w:ascii="Arial" w:hAnsi="Arial" w:cs="Arial"/>
                <w:b/>
                <w:smallCaps/>
                <w:color w:val="000000"/>
                <w:sz w:val="24"/>
                <w:szCs w:val="24"/>
                <w14:ligatures w14:val="none"/>
              </w:rPr>
              <w:t>Savoir-agir</w:t>
            </w:r>
          </w:p>
        </w:tc>
        <w:tc>
          <w:tcPr>
            <w:tcW w:w="2268" w:type="dxa"/>
            <w:tcBorders>
              <w:top w:val="single" w:sz="4" w:space="0" w:color="141714"/>
              <w:left w:val="single" w:sz="4" w:space="0" w:color="141714"/>
              <w:right w:val="single" w:sz="4" w:space="0" w:color="auto"/>
            </w:tcBorders>
            <w:shd w:val="clear" w:color="auto" w:fill="00B050"/>
            <w:vAlign w:val="center"/>
          </w:tcPr>
          <w:p w:rsidR="00D177C3" w:rsidRDefault="00D177C3" w:rsidP="00A90104">
            <w:pPr>
              <w:widowControl w:val="0"/>
              <w:ind w:left="46" w:right="127"/>
              <w:jc w:val="center"/>
              <w:rPr>
                <w:rFonts w:ascii="Arial" w:hAnsi="Arial" w:cs="Arial"/>
                <w:b/>
                <w:smallCaps/>
                <w:color w:val="000000"/>
                <w:sz w:val="24"/>
                <w:szCs w:val="24"/>
                <w14:ligatures w14:val="none"/>
              </w:rPr>
            </w:pPr>
            <w:r w:rsidRPr="004816FD">
              <w:rPr>
                <w:rFonts w:ascii="Arial" w:hAnsi="Arial" w:cs="Arial"/>
                <w:b/>
                <w:smallCaps/>
                <w:color w:val="000000"/>
                <w:sz w:val="24"/>
                <w:szCs w:val="24"/>
                <w14:ligatures w14:val="none"/>
              </w:rPr>
              <w:t>Eléments des compétences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D177C3" w:rsidRPr="00B7678F" w:rsidRDefault="00D177C3" w:rsidP="00A90104">
            <w:pPr>
              <w:widowControl w:val="0"/>
              <w:jc w:val="center"/>
              <w:rPr>
                <w:color w:val="000000"/>
                <w14:ligatures w14:val="none"/>
              </w:rPr>
            </w:pPr>
            <w:r w:rsidRPr="00B7678F">
              <w:rPr>
                <w:rFonts w:ascii="Arial" w:hAnsi="Arial" w:cs="Arial"/>
                <w:b/>
                <w:smallCaps/>
                <w:color w:val="000000"/>
                <w14:ligatures w14:val="none"/>
              </w:rPr>
              <w:t>A/ECA</w:t>
            </w:r>
            <w:r w:rsidRPr="00B7678F">
              <w:rPr>
                <w:rFonts w:ascii="Arial" w:hAnsi="Arial" w:cs="Arial"/>
                <w:b/>
                <w:smallCaps/>
                <w:color w:val="000000"/>
                <w14:ligatures w14:val="none"/>
              </w:rPr>
              <w:br/>
              <w:t>/NA</w:t>
            </w:r>
            <w:r>
              <w:rPr>
                <w:rFonts w:ascii="Arial" w:hAnsi="Arial" w:cs="Arial"/>
                <w:b/>
                <w:smallCaps/>
                <w:color w:val="000000"/>
                <w14:ligatures w14:val="none"/>
              </w:rPr>
              <w:t>*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D177C3" w:rsidRPr="008033D2" w:rsidRDefault="00D177C3" w:rsidP="00A90104">
            <w:pPr>
              <w:widowControl w:val="0"/>
              <w:ind w:left="46" w:right="127"/>
              <w:jc w:val="center"/>
              <w:rPr>
                <w:b/>
                <w:smallCaps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Arial" w:hAnsi="Arial" w:cs="Arial"/>
                <w:b/>
                <w:smallCaps/>
                <w:color w:val="000000"/>
                <w:sz w:val="24"/>
                <w:szCs w:val="24"/>
                <w14:ligatures w14:val="none"/>
              </w:rPr>
              <w:t>E</w:t>
            </w:r>
            <w:r w:rsidRPr="004816FD">
              <w:rPr>
                <w:rFonts w:ascii="Arial" w:hAnsi="Arial" w:cs="Arial"/>
                <w:b/>
                <w:smallCaps/>
                <w:color w:val="000000"/>
                <w:sz w:val="24"/>
                <w:szCs w:val="24"/>
                <w14:ligatures w14:val="none"/>
              </w:rPr>
              <w:t>valuation</w:t>
            </w:r>
          </w:p>
        </w:tc>
      </w:tr>
      <w:tr w:rsidR="00D177C3" w:rsidTr="00A30B14">
        <w:trPr>
          <w:trHeight w:val="907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141714"/>
              <w:right w:val="single" w:sz="4" w:space="0" w:color="141714"/>
            </w:tcBorders>
            <w:shd w:val="clear" w:color="auto" w:fill="FFF2CC" w:themeFill="accent4" w:themeFillTint="33"/>
            <w:vAlign w:val="center"/>
            <w:hideMark/>
          </w:tcPr>
          <w:p w:rsidR="00D177C3" w:rsidRDefault="00D177C3" w:rsidP="00A90104">
            <w:pPr>
              <w:jc w:val="center"/>
              <w:rPr>
                <w:rFonts w:ascii="Arial" w:hAnsi="Arial" w:cs="Arial"/>
                <w:b/>
                <w:bCs/>
                <w:color w:val="00000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  <w14:ligatures w14:val="none"/>
              </w:rPr>
              <w:t>Agir selon les règles relatives à la santé, sécurité, et la qualité de vie en service (SSQVS)</w:t>
            </w:r>
          </w:p>
        </w:tc>
        <w:tc>
          <w:tcPr>
            <w:tcW w:w="2694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F2CC" w:themeFill="accent4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77C3" w:rsidRPr="00C15842" w:rsidRDefault="00D177C3" w:rsidP="00A90104">
            <w:pPr>
              <w:widowControl w:val="0"/>
              <w:spacing w:line="276" w:lineRule="auto"/>
              <w:ind w:left="57"/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</w:pPr>
            <w:r w:rsidRPr="00C15842"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t xml:space="preserve">Préserver sa santé tout au long de sa carrière afin d’accomplir ses missions en sécurité </w:t>
            </w:r>
          </w:p>
        </w:tc>
        <w:tc>
          <w:tcPr>
            <w:tcW w:w="7371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F2CC" w:themeFill="accent4" w:themeFillTint="33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:rsidR="00D177C3" w:rsidRDefault="00D177C3" w:rsidP="00A90104">
            <w:pPr>
              <w:widowControl w:val="0"/>
              <w:spacing w:line="276" w:lineRule="auto"/>
              <w:ind w:left="-57"/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t>Adapter et entretenir son potentiel physiologique, physique, psychologique et social en vue de garantir sa capacité opérationnelle à long terme</w:t>
            </w:r>
          </w:p>
          <w:p w:rsidR="00D177C3" w:rsidRDefault="00D177C3" w:rsidP="00A90104">
            <w:pPr>
              <w:widowControl w:val="0"/>
              <w:spacing w:line="276" w:lineRule="auto"/>
              <w:ind w:left="-57"/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t xml:space="preserve">Proscrire tout comportement addictif (substances psychoactives ou dopantes, tabac, alcool, activités sportives excessives, jeux, …) </w:t>
            </w:r>
          </w:p>
        </w:tc>
        <w:tc>
          <w:tcPr>
            <w:tcW w:w="2268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177C3" w:rsidRDefault="00D177C3" w:rsidP="00A90104">
            <w:pPr>
              <w:widowControl w:val="0"/>
              <w:spacing w:after="280"/>
              <w:rPr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177C3" w:rsidRDefault="00D177C3" w:rsidP="00A90104">
            <w:pPr>
              <w:widowControl w:val="0"/>
              <w:spacing w:after="280"/>
              <w:rPr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141714"/>
            </w:tcBorders>
            <w:shd w:val="clear" w:color="auto" w:fill="FFF2CC" w:themeFill="accent4" w:themeFillTint="33"/>
            <w:vAlign w:val="bottom"/>
          </w:tcPr>
          <w:p w:rsidR="00D177C3" w:rsidRDefault="00D177C3" w:rsidP="00A90104">
            <w:pPr>
              <w:widowControl w:val="0"/>
              <w:spacing w:after="280"/>
              <w:rPr>
                <w:color w:val="000000"/>
                <w:sz w:val="22"/>
                <w:szCs w:val="22"/>
                <w14:ligatures w14:val="none"/>
              </w:rPr>
            </w:pPr>
          </w:p>
        </w:tc>
      </w:tr>
      <w:tr w:rsidR="00D177C3" w:rsidTr="00A30B14">
        <w:trPr>
          <w:trHeight w:val="1293"/>
        </w:trPr>
        <w:tc>
          <w:tcPr>
            <w:tcW w:w="1696" w:type="dxa"/>
            <w:vMerge/>
            <w:tcBorders>
              <w:left w:val="single" w:sz="4" w:space="0" w:color="141714"/>
              <w:right w:val="single" w:sz="4" w:space="0" w:color="141714"/>
            </w:tcBorders>
            <w:shd w:val="clear" w:color="auto" w:fill="FFF2CC" w:themeFill="accent4" w:themeFillTint="33"/>
            <w:vAlign w:val="center"/>
            <w:hideMark/>
          </w:tcPr>
          <w:p w:rsidR="00D177C3" w:rsidRDefault="00D177C3" w:rsidP="00A90104">
            <w:pPr>
              <w:rPr>
                <w:rFonts w:ascii="Arial" w:hAnsi="Arial" w:cs="Arial"/>
                <w:b/>
                <w:bCs/>
                <w:color w:val="000000"/>
                <w14:ligatures w14:val="none"/>
              </w:rPr>
            </w:pPr>
          </w:p>
        </w:tc>
        <w:tc>
          <w:tcPr>
            <w:tcW w:w="2694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F2CC" w:themeFill="accent4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77C3" w:rsidRPr="00C15842" w:rsidRDefault="00D177C3" w:rsidP="00A90104">
            <w:pPr>
              <w:widowControl w:val="0"/>
              <w:spacing w:line="276" w:lineRule="auto"/>
              <w:ind w:left="57"/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</w:pPr>
            <w:r w:rsidRPr="00C15842"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t xml:space="preserve">Intégrer la sécurité collective et individuelle dans chacune de ses actions </w:t>
            </w:r>
          </w:p>
        </w:tc>
        <w:tc>
          <w:tcPr>
            <w:tcW w:w="7371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F2CC" w:themeFill="accent4" w:themeFillTint="33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:rsidR="00D177C3" w:rsidRDefault="00D177C3" w:rsidP="00A90104">
            <w:pPr>
              <w:widowControl w:val="0"/>
              <w:spacing w:line="276" w:lineRule="auto"/>
              <w:ind w:left="-57"/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t>Appliquer les principes généraux de prévention et les règles de sécurité en et hors missions OPS</w:t>
            </w:r>
          </w:p>
          <w:p w:rsidR="00D177C3" w:rsidRDefault="00D177C3" w:rsidP="00A90104">
            <w:pPr>
              <w:widowControl w:val="0"/>
              <w:spacing w:line="276" w:lineRule="auto"/>
              <w:ind w:left="-57"/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t>Utiliser les EPI nécessaires à la mission</w:t>
            </w:r>
          </w:p>
          <w:p w:rsidR="00D177C3" w:rsidRDefault="00D177C3" w:rsidP="00A90104">
            <w:pPr>
              <w:widowControl w:val="0"/>
              <w:spacing w:line="276" w:lineRule="auto"/>
              <w:ind w:left="-57"/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t>Réaliser la mission en adaptant son engagement et celle de l’ensemble des intervenants aux risques, aux enjeux et à ses propres limites</w:t>
            </w:r>
          </w:p>
          <w:p w:rsidR="00D177C3" w:rsidRDefault="00D177C3" w:rsidP="00A90104">
            <w:pPr>
              <w:widowControl w:val="0"/>
              <w:spacing w:line="276" w:lineRule="auto"/>
              <w:ind w:left="-57"/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t xml:space="preserve">Savoir réagir face à tout évènement soudain et imprévisible affectant les secours engagés </w:t>
            </w:r>
          </w:p>
        </w:tc>
        <w:tc>
          <w:tcPr>
            <w:tcW w:w="2268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177C3" w:rsidRDefault="00D177C3" w:rsidP="00A90104">
            <w:pPr>
              <w:widowControl w:val="0"/>
              <w:ind w:left="57"/>
              <w:rPr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177C3" w:rsidRDefault="00D177C3" w:rsidP="00A90104">
            <w:pPr>
              <w:widowControl w:val="0"/>
              <w:spacing w:after="280"/>
              <w:rPr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141714"/>
            </w:tcBorders>
            <w:shd w:val="clear" w:color="auto" w:fill="FFF2CC" w:themeFill="accent4" w:themeFillTint="33"/>
            <w:vAlign w:val="bottom"/>
          </w:tcPr>
          <w:p w:rsidR="00D177C3" w:rsidRDefault="00D177C3" w:rsidP="00A90104">
            <w:pPr>
              <w:widowControl w:val="0"/>
              <w:spacing w:after="280"/>
              <w:rPr>
                <w:color w:val="000000"/>
                <w:sz w:val="22"/>
                <w:szCs w:val="22"/>
                <w14:ligatures w14:val="none"/>
              </w:rPr>
            </w:pPr>
          </w:p>
        </w:tc>
      </w:tr>
      <w:tr w:rsidR="00D177C3" w:rsidTr="00A30B14">
        <w:trPr>
          <w:trHeight w:val="1457"/>
        </w:trPr>
        <w:tc>
          <w:tcPr>
            <w:tcW w:w="1696" w:type="dxa"/>
            <w:vMerge/>
            <w:tcBorders>
              <w:left w:val="single" w:sz="4" w:space="0" w:color="141714"/>
              <w:right w:val="single" w:sz="4" w:space="0" w:color="141714"/>
            </w:tcBorders>
            <w:shd w:val="clear" w:color="auto" w:fill="FFF2CC" w:themeFill="accent4" w:themeFillTint="33"/>
            <w:vAlign w:val="center"/>
            <w:hideMark/>
          </w:tcPr>
          <w:p w:rsidR="00D177C3" w:rsidRDefault="00D177C3" w:rsidP="00A90104">
            <w:pPr>
              <w:rPr>
                <w:rFonts w:ascii="Arial" w:hAnsi="Arial" w:cs="Arial"/>
                <w:b/>
                <w:bCs/>
                <w:color w:val="000000"/>
                <w14:ligatures w14:val="none"/>
              </w:rPr>
            </w:pPr>
          </w:p>
        </w:tc>
        <w:tc>
          <w:tcPr>
            <w:tcW w:w="2694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F2CC" w:themeFill="accent4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77C3" w:rsidRPr="00C15842" w:rsidRDefault="00D177C3" w:rsidP="00A90104">
            <w:pPr>
              <w:widowControl w:val="0"/>
              <w:spacing w:line="276" w:lineRule="auto"/>
              <w:ind w:left="57"/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</w:pPr>
            <w:r w:rsidRPr="00C15842"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t xml:space="preserve">Contribuer au « bien vivre ensemble » dans son </w:t>
            </w: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t>engagement citoyen</w:t>
            </w:r>
            <w:r w:rsidRPr="00C15842"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t xml:space="preserve"> </w:t>
            </w:r>
          </w:p>
        </w:tc>
        <w:tc>
          <w:tcPr>
            <w:tcW w:w="7371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F2CC" w:themeFill="accent4" w:themeFillTint="33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:rsidR="00D177C3" w:rsidRDefault="00D177C3" w:rsidP="00A90104">
            <w:pPr>
              <w:widowControl w:val="0"/>
              <w:spacing w:line="276" w:lineRule="auto"/>
              <w:ind w:left="-57"/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t>Intégrer les interactions entre la vie privée et les obligations professionnelles</w:t>
            </w:r>
          </w:p>
          <w:p w:rsidR="00D177C3" w:rsidRDefault="00D177C3" w:rsidP="00A90104">
            <w:pPr>
              <w:widowControl w:val="0"/>
              <w:spacing w:line="276" w:lineRule="auto"/>
              <w:ind w:left="-57"/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t>Etre en capacité d’identifier pour soi-même et l’ensemble des intervenants des situations potentiellement traumatisantes et les dispositifs de prise en charge</w:t>
            </w:r>
          </w:p>
          <w:p w:rsidR="00D177C3" w:rsidRDefault="00D177C3" w:rsidP="00A90104">
            <w:pPr>
              <w:widowControl w:val="0"/>
              <w:spacing w:line="276" w:lineRule="auto"/>
              <w:ind w:left="-57"/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t>Avoir un comportement empathique et tolérant envers ses collègues (cohésion, entraide, écoute solidarités confiance, loyauté …)</w:t>
            </w:r>
          </w:p>
          <w:p w:rsidR="00D177C3" w:rsidRDefault="00D177C3" w:rsidP="00A90104">
            <w:pPr>
              <w:widowControl w:val="0"/>
              <w:spacing w:line="276" w:lineRule="auto"/>
              <w:ind w:left="-57"/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t>Développer et entretenir des liens sociaux variés et réguliers</w:t>
            </w:r>
          </w:p>
        </w:tc>
        <w:tc>
          <w:tcPr>
            <w:tcW w:w="2268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177C3" w:rsidRDefault="00D177C3" w:rsidP="00A90104">
            <w:pPr>
              <w:widowControl w:val="0"/>
              <w:spacing w:after="280"/>
              <w:rPr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177C3" w:rsidRDefault="00D177C3" w:rsidP="00A90104">
            <w:pPr>
              <w:widowControl w:val="0"/>
              <w:spacing w:after="280"/>
              <w:rPr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7371" w:type="dxa"/>
            <w:tcBorders>
              <w:left w:val="single" w:sz="4" w:space="0" w:color="auto"/>
              <w:right w:val="single" w:sz="4" w:space="0" w:color="141714"/>
            </w:tcBorders>
            <w:shd w:val="clear" w:color="auto" w:fill="FFF2CC" w:themeFill="accent4" w:themeFillTint="33"/>
            <w:vAlign w:val="bottom"/>
          </w:tcPr>
          <w:p w:rsidR="00D177C3" w:rsidRDefault="00D177C3" w:rsidP="00A90104">
            <w:pPr>
              <w:widowControl w:val="0"/>
              <w:spacing w:after="280"/>
              <w:rPr>
                <w:color w:val="000000"/>
                <w:sz w:val="22"/>
                <w:szCs w:val="22"/>
                <w14:ligatures w14:val="none"/>
              </w:rPr>
            </w:pPr>
          </w:p>
        </w:tc>
      </w:tr>
      <w:tr w:rsidR="00D177C3" w:rsidTr="00A30B14">
        <w:trPr>
          <w:trHeight w:val="1607"/>
        </w:trPr>
        <w:tc>
          <w:tcPr>
            <w:tcW w:w="1696" w:type="dxa"/>
            <w:vMerge/>
            <w:tcBorders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F2CC" w:themeFill="accent4" w:themeFillTint="33"/>
            <w:vAlign w:val="center"/>
            <w:hideMark/>
          </w:tcPr>
          <w:p w:rsidR="00D177C3" w:rsidRDefault="00D177C3" w:rsidP="00A90104">
            <w:pPr>
              <w:rPr>
                <w:rFonts w:ascii="Arial" w:hAnsi="Arial" w:cs="Arial"/>
                <w:b/>
                <w:bCs/>
                <w:color w:val="000000"/>
                <w14:ligatures w14:val="none"/>
              </w:rPr>
            </w:pPr>
          </w:p>
        </w:tc>
        <w:tc>
          <w:tcPr>
            <w:tcW w:w="2694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F2CC" w:themeFill="accent4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77C3" w:rsidRPr="00C15842" w:rsidRDefault="00D177C3" w:rsidP="00A90104">
            <w:pPr>
              <w:widowControl w:val="0"/>
              <w:spacing w:line="276" w:lineRule="auto"/>
              <w:ind w:left="57"/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</w:pPr>
            <w:r w:rsidRPr="00C15842"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t xml:space="preserve">Préserver le potentiel physique et psychologique </w:t>
            </w:r>
          </w:p>
        </w:tc>
        <w:tc>
          <w:tcPr>
            <w:tcW w:w="7371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F2CC" w:themeFill="accent4" w:themeFillTint="33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:rsidR="00D177C3" w:rsidRDefault="00D177C3" w:rsidP="00A90104">
            <w:pPr>
              <w:widowControl w:val="0"/>
              <w:spacing w:line="276" w:lineRule="auto"/>
              <w:ind w:left="-57"/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t>Autoévaluer son potentiel physique ;</w:t>
            </w:r>
          </w:p>
          <w:p w:rsidR="00D177C3" w:rsidRDefault="00D177C3" w:rsidP="00A90104">
            <w:pPr>
              <w:widowControl w:val="0"/>
              <w:spacing w:line="276" w:lineRule="auto"/>
              <w:ind w:left="-57"/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t>Développer et améliorer son potentiel physique en référence aux ICP ;</w:t>
            </w:r>
          </w:p>
          <w:p w:rsidR="00D177C3" w:rsidRDefault="00D177C3" w:rsidP="00A90104">
            <w:pPr>
              <w:widowControl w:val="0"/>
              <w:spacing w:line="276" w:lineRule="auto"/>
              <w:ind w:left="-57"/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t>Agir et réagir lors d’une agression physique ;</w:t>
            </w:r>
          </w:p>
          <w:p w:rsidR="00D177C3" w:rsidRDefault="00D177C3" w:rsidP="00A90104">
            <w:pPr>
              <w:widowControl w:val="0"/>
              <w:spacing w:line="276" w:lineRule="auto"/>
              <w:ind w:left="-57"/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t>Autoévaluer son potentiel psychologique ;</w:t>
            </w:r>
          </w:p>
          <w:p w:rsidR="00D177C3" w:rsidRDefault="00D177C3" w:rsidP="00A90104">
            <w:pPr>
              <w:widowControl w:val="0"/>
              <w:spacing w:line="276" w:lineRule="auto"/>
              <w:ind w:left="-57"/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t>Développer et améliorer son potentiel psychologique ;</w:t>
            </w:r>
          </w:p>
          <w:p w:rsidR="00D177C3" w:rsidRDefault="00D177C3" w:rsidP="00A90104">
            <w:pPr>
              <w:widowControl w:val="0"/>
              <w:spacing w:line="276" w:lineRule="auto"/>
              <w:ind w:left="-57"/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t>Agir et réagir lors d’une agression psychologique.</w:t>
            </w:r>
          </w:p>
        </w:tc>
        <w:tc>
          <w:tcPr>
            <w:tcW w:w="2268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D177C3" w:rsidRDefault="00D177C3" w:rsidP="00A90104">
            <w:pPr>
              <w:widowControl w:val="0"/>
              <w:spacing w:after="280"/>
              <w:rPr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177C3" w:rsidRDefault="00D177C3" w:rsidP="00A90104">
            <w:pPr>
              <w:widowControl w:val="0"/>
              <w:spacing w:after="280"/>
              <w:rPr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141714"/>
              <w:right w:val="single" w:sz="4" w:space="0" w:color="141714"/>
            </w:tcBorders>
            <w:shd w:val="clear" w:color="auto" w:fill="FFF2CC" w:themeFill="accent4" w:themeFillTint="33"/>
            <w:vAlign w:val="bottom"/>
          </w:tcPr>
          <w:p w:rsidR="00D177C3" w:rsidRDefault="00D177C3" w:rsidP="00A90104">
            <w:pPr>
              <w:widowControl w:val="0"/>
              <w:spacing w:after="280"/>
              <w:rPr>
                <w:color w:val="000000"/>
                <w:sz w:val="22"/>
                <w:szCs w:val="22"/>
                <w14:ligatures w14:val="none"/>
              </w:rPr>
            </w:pPr>
          </w:p>
        </w:tc>
      </w:tr>
    </w:tbl>
    <w:p w:rsidR="00D177C3" w:rsidRPr="008F12A9" w:rsidRDefault="00D177C3" w:rsidP="00D177C3">
      <w:pPr>
        <w:rPr>
          <w:rFonts w:ascii="Times New Roman" w:hAnsi="Times New Roman" w:cs="Times New Roman"/>
          <w:color w:val="000000"/>
          <w:kern w:val="0"/>
          <w:sz w:val="12"/>
          <w:szCs w:val="12"/>
          <w14:ligatures w14:val="none"/>
          <w14:cntxtAlts w14:val="0"/>
        </w:rPr>
      </w:pPr>
    </w:p>
    <w:tbl>
      <w:tblPr>
        <w:tblW w:w="22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6"/>
        <w:gridCol w:w="2694"/>
        <w:gridCol w:w="6378"/>
        <w:gridCol w:w="850"/>
        <w:gridCol w:w="10632"/>
      </w:tblGrid>
      <w:tr w:rsidR="00D177C3" w:rsidTr="00A30B14">
        <w:trPr>
          <w:trHeight w:val="567"/>
        </w:trPr>
        <w:tc>
          <w:tcPr>
            <w:tcW w:w="1696" w:type="dxa"/>
            <w:tcBorders>
              <w:top w:val="single" w:sz="4" w:space="0" w:color="141714"/>
              <w:left w:val="single" w:sz="4" w:space="0" w:color="141714"/>
              <w:bottom w:val="single" w:sz="4" w:space="0" w:color="auto"/>
              <w:right w:val="single" w:sz="4" w:space="0" w:color="141714"/>
            </w:tcBorders>
            <w:shd w:val="clear" w:color="auto" w:fill="00B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177C3" w:rsidRDefault="00D177C3" w:rsidP="00A90104">
            <w:pPr>
              <w:widowControl w:val="0"/>
              <w:ind w:right="48"/>
              <w:jc w:val="center"/>
              <w:rPr>
                <w:rFonts w:ascii="Arial" w:hAnsi="Arial" w:cs="Arial"/>
                <w:b/>
                <w:bCs/>
                <w:color w:val="000000"/>
                <w14:ligatures w14:val="none"/>
              </w:rPr>
            </w:pPr>
            <w:r w:rsidRPr="002E4660">
              <w:rPr>
                <w:rFonts w:ascii="Arial" w:hAnsi="Arial" w:cs="Arial"/>
                <w:b/>
                <w:bCs/>
                <w:color w:val="000000"/>
                <w:sz w:val="18"/>
                <w:szCs w:val="18"/>
                <w14:ligatures w14:val="none"/>
              </w:rPr>
              <w:t>ACTIVITÉS / Blocs de compétences</w:t>
            </w:r>
          </w:p>
        </w:tc>
        <w:tc>
          <w:tcPr>
            <w:tcW w:w="2694" w:type="dxa"/>
            <w:tcBorders>
              <w:top w:val="single" w:sz="4" w:space="0" w:color="141714"/>
              <w:left w:val="single" w:sz="4" w:space="0" w:color="141714"/>
              <w:bottom w:val="single" w:sz="4" w:space="0" w:color="auto"/>
              <w:right w:val="single" w:sz="4" w:space="0" w:color="141714"/>
            </w:tcBorders>
            <w:shd w:val="clear" w:color="auto" w:fill="00B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177C3" w:rsidRPr="00A30B14" w:rsidRDefault="00D177C3" w:rsidP="00A90104">
            <w:pPr>
              <w:widowControl w:val="0"/>
              <w:ind w:left="55" w:right="109"/>
              <w:jc w:val="center"/>
              <w:rPr>
                <w:rFonts w:ascii="Arial" w:hAnsi="Arial" w:cs="Arial"/>
                <w:b/>
                <w:color w:val="000000"/>
                <w14:ligatures w14:val="none"/>
              </w:rPr>
            </w:pPr>
            <w:r w:rsidRPr="00A30B14">
              <w:rPr>
                <w:rFonts w:ascii="Arial" w:hAnsi="Arial" w:cs="Arial"/>
                <w:b/>
                <w:smallCaps/>
                <w:color w:val="000000"/>
                <w14:ligatures w14:val="none"/>
              </w:rPr>
              <w:t>Compétences associées</w:t>
            </w:r>
          </w:p>
        </w:tc>
        <w:tc>
          <w:tcPr>
            <w:tcW w:w="6378" w:type="dxa"/>
            <w:tcBorders>
              <w:top w:val="single" w:sz="4" w:space="0" w:color="141714"/>
              <w:left w:val="single" w:sz="4" w:space="0" w:color="141714"/>
              <w:bottom w:val="single" w:sz="4" w:space="0" w:color="auto"/>
              <w:right w:val="single" w:sz="4" w:space="0" w:color="auto"/>
            </w:tcBorders>
            <w:shd w:val="clear" w:color="auto" w:fill="00B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177C3" w:rsidRPr="004816FD" w:rsidRDefault="00D177C3" w:rsidP="00A90104">
            <w:pPr>
              <w:widowControl w:val="0"/>
              <w:ind w:left="55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14:ligatures w14:val="none"/>
              </w:rPr>
            </w:pPr>
            <w:r w:rsidRPr="004816FD">
              <w:rPr>
                <w:rFonts w:ascii="Arial" w:hAnsi="Arial" w:cs="Arial"/>
                <w:b/>
                <w:smallCaps/>
                <w:color w:val="000000"/>
                <w:sz w:val="24"/>
                <w:szCs w:val="24"/>
                <w14:ligatures w14:val="none"/>
              </w:rPr>
              <w:t>Savoir-agir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177C3" w:rsidRDefault="00D177C3" w:rsidP="00A90104">
            <w:pPr>
              <w:widowControl w:val="0"/>
              <w:jc w:val="center"/>
              <w:rPr>
                <w:color w:val="000000"/>
                <w:sz w:val="16"/>
                <w:szCs w:val="16"/>
                <w14:ligatures w14:val="none"/>
              </w:rPr>
            </w:pPr>
            <w:r w:rsidRPr="00B7678F">
              <w:rPr>
                <w:rFonts w:ascii="Arial" w:hAnsi="Arial" w:cs="Arial"/>
                <w:b/>
                <w:smallCaps/>
                <w:color w:val="000000"/>
                <w14:ligatures w14:val="none"/>
              </w:rPr>
              <w:t>A / NA</w:t>
            </w:r>
            <w:r>
              <w:rPr>
                <w:rFonts w:ascii="Arial" w:hAnsi="Arial" w:cs="Arial"/>
                <w:b/>
                <w:smallCaps/>
                <w:color w:val="000000"/>
                <w14:ligatures w14:val="none"/>
              </w:rPr>
              <w:t>*</w:t>
            </w: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D177C3" w:rsidRPr="004816FD" w:rsidRDefault="00D177C3" w:rsidP="00A90104">
            <w:pPr>
              <w:widowControl w:val="0"/>
              <w:jc w:val="center"/>
              <w:rPr>
                <w:b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b/>
                <w:smallCaps/>
                <w:color w:val="000000"/>
                <w:sz w:val="24"/>
                <w:szCs w:val="24"/>
                <w14:ligatures w14:val="none"/>
              </w:rPr>
              <w:t>E</w:t>
            </w:r>
            <w:r w:rsidRPr="004816FD">
              <w:rPr>
                <w:rFonts w:ascii="Arial" w:hAnsi="Arial" w:cs="Arial"/>
                <w:b/>
                <w:smallCaps/>
                <w:color w:val="000000"/>
                <w:sz w:val="24"/>
                <w:szCs w:val="24"/>
                <w14:ligatures w14:val="none"/>
              </w:rPr>
              <w:t>valuation</w:t>
            </w:r>
          </w:p>
        </w:tc>
      </w:tr>
      <w:tr w:rsidR="00D177C3" w:rsidTr="00A30B14">
        <w:trPr>
          <w:trHeight w:val="523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141714"/>
              <w:right w:val="single" w:sz="4" w:space="0" w:color="141714"/>
            </w:tcBorders>
            <w:shd w:val="clear" w:color="auto" w:fill="FFF2CC" w:themeFill="accent4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77C3" w:rsidRDefault="00D177C3" w:rsidP="00A90104">
            <w:pPr>
              <w:widowControl w:val="0"/>
              <w:ind w:right="48"/>
              <w:jc w:val="center"/>
              <w:rPr>
                <w:rFonts w:ascii="Arial" w:hAnsi="Arial" w:cs="Arial"/>
                <w:b/>
                <w:bCs/>
                <w:color w:val="00000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  <w14:ligatures w14:val="none"/>
              </w:rPr>
              <w:t xml:space="preserve">Agir au sein d’un collectif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F2CC" w:themeFill="accent4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77C3" w:rsidRDefault="00D177C3" w:rsidP="00A90104">
            <w:pPr>
              <w:widowControl w:val="0"/>
              <w:ind w:left="55" w:right="109"/>
              <w:jc w:val="both"/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t xml:space="preserve">S’intégrer au sein du collectif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141714"/>
              <w:bottom w:val="single" w:sz="4" w:space="0" w:color="141714"/>
              <w:right w:val="single" w:sz="4" w:space="0" w:color="auto"/>
            </w:tcBorders>
            <w:shd w:val="clear" w:color="auto" w:fill="FFF2CC" w:themeFill="accent4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77C3" w:rsidRDefault="00D177C3" w:rsidP="00A90104">
            <w:pPr>
              <w:widowControl w:val="0"/>
              <w:spacing w:line="276" w:lineRule="auto"/>
              <w:ind w:left="57"/>
              <w:jc w:val="both"/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t>Analyser les forces et faiblesses du collectif</w:t>
            </w:r>
          </w:p>
          <w:p w:rsidR="00D177C3" w:rsidRDefault="00D177C3" w:rsidP="00A90104">
            <w:pPr>
              <w:widowControl w:val="0"/>
              <w:spacing w:line="276" w:lineRule="auto"/>
              <w:ind w:left="57"/>
              <w:jc w:val="both"/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t xml:space="preserve">Développer la notion de collectif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177C3" w:rsidRDefault="00D177C3" w:rsidP="00A90104">
            <w:pPr>
              <w:widowControl w:val="0"/>
              <w:spacing w:after="280"/>
              <w:rPr>
                <w:color w:val="000000"/>
                <w:sz w:val="16"/>
                <w:szCs w:val="16"/>
                <w14:ligatures w14:val="none"/>
              </w:rPr>
            </w:pPr>
          </w:p>
        </w:tc>
        <w:tc>
          <w:tcPr>
            <w:tcW w:w="10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D177C3" w:rsidRDefault="00D177C3" w:rsidP="00A90104">
            <w:pPr>
              <w:widowControl w:val="0"/>
              <w:spacing w:after="280"/>
              <w:rPr>
                <w:color w:val="000000"/>
                <w:sz w:val="16"/>
                <w:szCs w:val="16"/>
                <w14:ligatures w14:val="none"/>
              </w:rPr>
            </w:pPr>
          </w:p>
        </w:tc>
      </w:tr>
      <w:tr w:rsidR="00D177C3" w:rsidTr="00A30B14">
        <w:trPr>
          <w:trHeight w:val="48"/>
        </w:trPr>
        <w:tc>
          <w:tcPr>
            <w:tcW w:w="1696" w:type="dxa"/>
            <w:vMerge/>
            <w:tcBorders>
              <w:left w:val="single" w:sz="4" w:space="0" w:color="141714"/>
              <w:right w:val="single" w:sz="4" w:space="0" w:color="141714"/>
            </w:tcBorders>
            <w:shd w:val="clear" w:color="auto" w:fill="FFF2CC" w:themeFill="accent4" w:themeFillTint="33"/>
            <w:vAlign w:val="center"/>
            <w:hideMark/>
          </w:tcPr>
          <w:p w:rsidR="00D177C3" w:rsidRDefault="00D177C3" w:rsidP="00A90104">
            <w:pPr>
              <w:rPr>
                <w:rFonts w:ascii="Arial" w:hAnsi="Arial" w:cs="Arial"/>
                <w:b/>
                <w:bCs/>
                <w:color w:val="000000"/>
                <w14:ligatures w14:val="none"/>
              </w:rPr>
            </w:pPr>
          </w:p>
        </w:tc>
        <w:tc>
          <w:tcPr>
            <w:tcW w:w="2694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F2CC" w:themeFill="accent4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77C3" w:rsidRDefault="00D177C3" w:rsidP="00A90104">
            <w:pPr>
              <w:widowControl w:val="0"/>
              <w:spacing w:after="20"/>
              <w:ind w:left="55" w:right="109"/>
              <w:jc w:val="both"/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t xml:space="preserve">Travailler avec et pour le collectif </w:t>
            </w:r>
          </w:p>
        </w:tc>
        <w:tc>
          <w:tcPr>
            <w:tcW w:w="6378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auto"/>
            </w:tcBorders>
            <w:shd w:val="clear" w:color="auto" w:fill="FFF2CC" w:themeFill="accent4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177C3" w:rsidRDefault="00D177C3" w:rsidP="00A90104">
            <w:pPr>
              <w:widowControl w:val="0"/>
              <w:spacing w:line="276" w:lineRule="auto"/>
              <w:ind w:left="57"/>
              <w:jc w:val="both"/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t>Partager l’intérêt commun</w:t>
            </w:r>
          </w:p>
          <w:p w:rsidR="00D177C3" w:rsidRDefault="00D177C3" w:rsidP="00A90104">
            <w:pPr>
              <w:widowControl w:val="0"/>
              <w:spacing w:line="276" w:lineRule="auto"/>
              <w:ind w:left="57"/>
              <w:jc w:val="both"/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t xml:space="preserve">Favoriser la bienveillance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177C3" w:rsidRDefault="00D177C3" w:rsidP="00A90104">
            <w:pPr>
              <w:widowControl w:val="0"/>
              <w:spacing w:after="280"/>
              <w:rPr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10632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D177C3" w:rsidRDefault="00D177C3" w:rsidP="00A90104">
            <w:pPr>
              <w:widowControl w:val="0"/>
              <w:spacing w:after="280"/>
              <w:rPr>
                <w:color w:val="000000"/>
                <w:sz w:val="22"/>
                <w:szCs w:val="22"/>
                <w14:ligatures w14:val="none"/>
              </w:rPr>
            </w:pPr>
          </w:p>
        </w:tc>
      </w:tr>
      <w:tr w:rsidR="00D177C3" w:rsidTr="00A30B14">
        <w:trPr>
          <w:trHeight w:val="964"/>
        </w:trPr>
        <w:tc>
          <w:tcPr>
            <w:tcW w:w="1696" w:type="dxa"/>
            <w:vMerge/>
            <w:tcBorders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F2CC" w:themeFill="accent4" w:themeFillTint="33"/>
            <w:vAlign w:val="center"/>
          </w:tcPr>
          <w:p w:rsidR="00D177C3" w:rsidRDefault="00D177C3" w:rsidP="00A90104">
            <w:pPr>
              <w:rPr>
                <w:rFonts w:ascii="Arial" w:hAnsi="Arial" w:cs="Arial"/>
                <w:b/>
                <w:bCs/>
                <w:color w:val="000000"/>
                <w14:ligatures w14:val="none"/>
              </w:rPr>
            </w:pPr>
          </w:p>
        </w:tc>
        <w:tc>
          <w:tcPr>
            <w:tcW w:w="2694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F2CC" w:themeFill="accent4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177C3" w:rsidRDefault="00D177C3" w:rsidP="00A90104">
            <w:pPr>
              <w:widowControl w:val="0"/>
              <w:ind w:firstLine="50"/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t xml:space="preserve">Echanger et partager les informations </w:t>
            </w:r>
          </w:p>
        </w:tc>
        <w:tc>
          <w:tcPr>
            <w:tcW w:w="6378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auto"/>
            </w:tcBorders>
            <w:shd w:val="clear" w:color="auto" w:fill="FFF2CC" w:themeFill="accent4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177C3" w:rsidRDefault="00D177C3" w:rsidP="00A90104">
            <w:pPr>
              <w:widowControl w:val="0"/>
              <w:spacing w:after="20" w:line="276" w:lineRule="auto"/>
              <w:ind w:left="57"/>
              <w:rPr>
                <w:rFonts w:ascii="Arial" w:hAnsi="Arial" w:cs="Arial"/>
                <w:bCs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14:ligatures w14:val="none"/>
              </w:rPr>
              <w:t>Echanger avec bienveillance et attention</w:t>
            </w:r>
          </w:p>
          <w:p w:rsidR="00D177C3" w:rsidRDefault="00D177C3" w:rsidP="00A90104">
            <w:pPr>
              <w:widowControl w:val="0"/>
              <w:spacing w:after="20" w:line="276" w:lineRule="auto"/>
              <w:ind w:left="57"/>
              <w:rPr>
                <w:rFonts w:ascii="Arial" w:hAnsi="Arial" w:cs="Arial"/>
                <w:bCs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14:ligatures w14:val="none"/>
              </w:rPr>
              <w:t xml:space="preserve">Partager en s’assurant d’être compris </w:t>
            </w:r>
          </w:p>
          <w:p w:rsidR="00D177C3" w:rsidRDefault="00D177C3" w:rsidP="00A90104">
            <w:pPr>
              <w:widowControl w:val="0"/>
              <w:spacing w:after="20" w:line="276" w:lineRule="auto"/>
              <w:ind w:left="57"/>
              <w:rPr>
                <w:rFonts w:ascii="Arial" w:hAnsi="Arial" w:cs="Arial"/>
                <w:bCs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14:ligatures w14:val="none"/>
              </w:rPr>
              <w:t>Agir dans le cadre de sa mission de service public</w:t>
            </w:r>
          </w:p>
          <w:p w:rsidR="00D177C3" w:rsidRDefault="00D177C3" w:rsidP="00A90104">
            <w:pPr>
              <w:widowControl w:val="0"/>
              <w:spacing w:after="20" w:line="276" w:lineRule="auto"/>
              <w:ind w:left="57"/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14:ligatures w14:val="none"/>
              </w:rPr>
              <w:t>Rendre compte des situations rencontrées</w:t>
            </w: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177C3" w:rsidRDefault="00D177C3" w:rsidP="00A90104">
            <w:pPr>
              <w:widowControl w:val="0"/>
              <w:spacing w:after="280"/>
              <w:rPr>
                <w:color w:val="000000"/>
                <w:sz w:val="16"/>
                <w:szCs w:val="16"/>
                <w14:ligatures w14:val="none"/>
              </w:rPr>
            </w:pPr>
          </w:p>
        </w:tc>
        <w:tc>
          <w:tcPr>
            <w:tcW w:w="10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D177C3" w:rsidRDefault="00D177C3" w:rsidP="00A90104">
            <w:pPr>
              <w:widowControl w:val="0"/>
              <w:spacing w:after="280"/>
              <w:rPr>
                <w:color w:val="000000"/>
                <w:sz w:val="16"/>
                <w:szCs w:val="16"/>
                <w14:ligatures w14:val="none"/>
              </w:rPr>
            </w:pPr>
          </w:p>
        </w:tc>
      </w:tr>
    </w:tbl>
    <w:p w:rsidR="00D177C3" w:rsidRPr="008F12A9" w:rsidRDefault="00D177C3" w:rsidP="00D177C3">
      <w:pPr>
        <w:rPr>
          <w:rFonts w:ascii="Times New Roman" w:hAnsi="Times New Roman" w:cs="Times New Roman"/>
          <w:color w:val="000000"/>
          <w:kern w:val="0"/>
          <w:sz w:val="12"/>
          <w:szCs w:val="12"/>
          <w14:ligatures w14:val="none"/>
          <w14:cntxtAlts w14:val="0"/>
        </w:rPr>
      </w:pPr>
    </w:p>
    <w:tbl>
      <w:tblPr>
        <w:tblW w:w="222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6"/>
        <w:gridCol w:w="2694"/>
        <w:gridCol w:w="6378"/>
        <w:gridCol w:w="3515"/>
        <w:gridCol w:w="850"/>
        <w:gridCol w:w="7087"/>
      </w:tblGrid>
      <w:tr w:rsidR="00D177C3" w:rsidTr="00A30B14">
        <w:trPr>
          <w:trHeight w:val="567"/>
        </w:trPr>
        <w:tc>
          <w:tcPr>
            <w:tcW w:w="1696" w:type="dxa"/>
            <w:tcBorders>
              <w:top w:val="single" w:sz="4" w:space="0" w:color="141714"/>
              <w:left w:val="single" w:sz="4" w:space="0" w:color="141714"/>
              <w:bottom w:val="single" w:sz="4" w:space="0" w:color="auto"/>
              <w:right w:val="single" w:sz="4" w:space="0" w:color="141714"/>
            </w:tcBorders>
            <w:shd w:val="clear" w:color="auto" w:fill="00B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177C3" w:rsidRDefault="00D177C3" w:rsidP="00A90104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/>
                <w14:ligatures w14:val="none"/>
              </w:rPr>
            </w:pPr>
            <w:r w:rsidRPr="002E4660">
              <w:rPr>
                <w:rFonts w:ascii="Arial" w:hAnsi="Arial" w:cs="Arial"/>
                <w:b/>
                <w:bCs/>
                <w:color w:val="000000"/>
                <w:sz w:val="18"/>
                <w:szCs w:val="18"/>
                <w14:ligatures w14:val="none"/>
              </w:rPr>
              <w:t>ACTIVITÉS / Blocs de compétences</w:t>
            </w:r>
            <w:r>
              <w:rPr>
                <w:rFonts w:ascii="Times New Roman" w:hAnsi="Times New Roman" w:cs="Times New Roman"/>
                <w:noProof/>
                <w:color w:val="000000"/>
                <w:kern w:val="0"/>
                <w:sz w:val="24"/>
                <w:szCs w:val="24"/>
                <w14:ligatures w14:val="none"/>
                <w14:cntxtAlts w14:val="0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kern w:val="0"/>
                <w:sz w:val="24"/>
                <w:szCs w:val="24"/>
                <w14:ligatures w14:val="none"/>
                <w14:cntxtAlts w14:val="0"/>
              </w:rPr>
              <mc:AlternateContent>
                <mc:Choice Requires="wps">
                  <w:drawing>
                    <wp:anchor distT="36576" distB="36576" distL="36576" distR="36576" simplePos="0" relativeHeight="251705344" behindDoc="0" locked="0" layoutInCell="1" allowOverlap="1" wp14:anchorId="49E8E110" wp14:editId="060EF071">
                      <wp:simplePos x="0" y="0"/>
                      <wp:positionH relativeFrom="column">
                        <wp:posOffset>8876665</wp:posOffset>
                      </wp:positionH>
                      <wp:positionV relativeFrom="paragraph">
                        <wp:posOffset>4459605</wp:posOffset>
                      </wp:positionV>
                      <wp:extent cx="9808210" cy="1762125"/>
                      <wp:effectExtent l="2540" t="0" r="0" b="3810"/>
                      <wp:wrapNone/>
                      <wp:docPr id="4" name="Control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 noChangeShapeType="1"/>
                            </wps:cNvSpPr>
                            <wps:spPr bwMode="auto">
                              <a:xfrm rot="-5400000">
                                <a:off x="0" y="0"/>
                                <a:ext cx="9808210" cy="1762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25400">
                                    <a:noFill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00800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621062" id="Control 5" o:spid="_x0000_s1026" style="position:absolute;margin-left:698.95pt;margin-top:351.15pt;width:772.3pt;height:138.75pt;rotation:-90;z-index:2517053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" filled="f" stroked="f" strokeweight="2pt">
                      <v:shadow color="green"/>
                      <o:lock v:ext="edit" shapetype="t"/>
                      <v:textbox inset="0,0,0,0"/>
                    </v:rect>
                  </w:pict>
                </mc:Fallback>
              </mc:AlternateContent>
            </w:r>
          </w:p>
        </w:tc>
        <w:tc>
          <w:tcPr>
            <w:tcW w:w="2694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00B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177C3" w:rsidRPr="00A30B14" w:rsidRDefault="00D177C3" w:rsidP="00A30B14">
            <w:pPr>
              <w:widowControl w:val="0"/>
              <w:jc w:val="center"/>
              <w:rPr>
                <w:rFonts w:ascii="Arial" w:hAnsi="Arial" w:cs="Arial"/>
                <w:b/>
                <w:color w:val="000000"/>
                <w14:ligatures w14:val="none"/>
              </w:rPr>
            </w:pPr>
            <w:r w:rsidRPr="00A30B14">
              <w:rPr>
                <w:rFonts w:ascii="Arial" w:hAnsi="Arial" w:cs="Arial"/>
                <w:b/>
                <w:smallCaps/>
                <w:color w:val="000000"/>
                <w14:ligatures w14:val="none"/>
              </w:rPr>
              <w:t>Compétences associées</w:t>
            </w:r>
          </w:p>
        </w:tc>
        <w:tc>
          <w:tcPr>
            <w:tcW w:w="6378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00B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177C3" w:rsidRPr="004816FD" w:rsidRDefault="00D177C3" w:rsidP="00A90104">
            <w:pPr>
              <w:widowControl w:val="0"/>
              <w:spacing w:after="2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14:ligatures w14:val="none"/>
              </w:rPr>
            </w:pPr>
            <w:r w:rsidRPr="004816FD">
              <w:rPr>
                <w:rFonts w:ascii="Arial" w:hAnsi="Arial" w:cs="Arial"/>
                <w:b/>
                <w:smallCaps/>
                <w:color w:val="000000"/>
                <w:sz w:val="24"/>
                <w:szCs w:val="24"/>
                <w14:ligatures w14:val="none"/>
              </w:rPr>
              <w:t>Savoir-agir</w:t>
            </w:r>
          </w:p>
        </w:tc>
        <w:tc>
          <w:tcPr>
            <w:tcW w:w="3515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auto"/>
            </w:tcBorders>
            <w:shd w:val="clear" w:color="auto" w:fill="00B050"/>
            <w:vAlign w:val="center"/>
          </w:tcPr>
          <w:p w:rsidR="00D177C3" w:rsidRPr="004816FD" w:rsidRDefault="00D177C3" w:rsidP="00A90104">
            <w:pPr>
              <w:widowControl w:val="0"/>
              <w:jc w:val="center"/>
              <w:rPr>
                <w:b/>
                <w:color w:val="000000"/>
                <w:sz w:val="16"/>
                <w:szCs w:val="16"/>
                <w14:ligatures w14:val="none"/>
              </w:rPr>
            </w:pPr>
            <w:r w:rsidRPr="004816FD">
              <w:rPr>
                <w:rFonts w:ascii="Arial" w:hAnsi="Arial" w:cs="Arial"/>
                <w:b/>
                <w:smallCaps/>
                <w:color w:val="000000"/>
                <w:sz w:val="24"/>
                <w:szCs w:val="24"/>
                <w14:ligatures w14:val="none"/>
              </w:rPr>
              <w:t>Eléments des compétences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177C3" w:rsidRPr="004816FD" w:rsidRDefault="00D177C3" w:rsidP="00A90104">
            <w:pPr>
              <w:widowControl w:val="0"/>
              <w:jc w:val="center"/>
              <w:rPr>
                <w:b/>
                <w:color w:val="000000"/>
                <w:sz w:val="16"/>
                <w:szCs w:val="16"/>
                <w14:ligatures w14:val="none"/>
              </w:rPr>
            </w:pPr>
            <w:r w:rsidRPr="00B7678F">
              <w:rPr>
                <w:rFonts w:ascii="Arial" w:hAnsi="Arial" w:cs="Arial"/>
                <w:b/>
                <w:smallCaps/>
                <w:color w:val="000000"/>
                <w14:ligatures w14:val="none"/>
              </w:rPr>
              <w:t>A / NA</w:t>
            </w:r>
            <w:r>
              <w:rPr>
                <w:rFonts w:ascii="Arial" w:hAnsi="Arial" w:cs="Arial"/>
                <w:b/>
                <w:smallCaps/>
                <w:color w:val="000000"/>
                <w14:ligatures w14:val="none"/>
              </w:rPr>
              <w:t>*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D177C3" w:rsidRPr="004816FD" w:rsidRDefault="00D177C3" w:rsidP="00A90104">
            <w:pPr>
              <w:widowControl w:val="0"/>
              <w:jc w:val="center"/>
              <w:rPr>
                <w:b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b/>
                <w:smallCaps/>
                <w:color w:val="000000"/>
                <w:sz w:val="24"/>
                <w:szCs w:val="24"/>
                <w14:ligatures w14:val="none"/>
              </w:rPr>
              <w:t>E</w:t>
            </w:r>
            <w:r w:rsidRPr="004816FD">
              <w:rPr>
                <w:rFonts w:ascii="Arial" w:hAnsi="Arial" w:cs="Arial"/>
                <w:b/>
                <w:smallCaps/>
                <w:color w:val="000000"/>
                <w:sz w:val="24"/>
                <w:szCs w:val="24"/>
                <w14:ligatures w14:val="none"/>
              </w:rPr>
              <w:t>valuation</w:t>
            </w:r>
          </w:p>
        </w:tc>
      </w:tr>
      <w:tr w:rsidR="00112A27" w:rsidTr="00A30B14">
        <w:trPr>
          <w:trHeight w:val="1275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2A27" w:rsidRDefault="00112A27" w:rsidP="00A90104">
            <w:pPr>
              <w:widowControl w:val="0"/>
              <w:jc w:val="center"/>
              <w:rPr>
                <w:rFonts w:ascii="Arial" w:hAnsi="Arial" w:cs="Arial"/>
                <w:b/>
                <w:bCs/>
                <w:color w:val="000000"/>
                <w14:ligatures w14:val="none"/>
              </w:rPr>
            </w:pPr>
            <w:r>
              <w:rPr>
                <w:rFonts w:ascii="Arial" w:hAnsi="Arial" w:cs="Arial"/>
                <w:b/>
                <w:bCs/>
                <w:color w:val="000000"/>
                <w14:ligatures w14:val="none"/>
              </w:rPr>
              <w:t xml:space="preserve">Maintenir la capacité opérationnelle des équipements, véhicules et matériels </w:t>
            </w:r>
          </w:p>
        </w:tc>
        <w:tc>
          <w:tcPr>
            <w:tcW w:w="2694" w:type="dxa"/>
            <w:tcBorders>
              <w:top w:val="single" w:sz="4" w:space="0" w:color="141714"/>
              <w:left w:val="single" w:sz="4" w:space="0" w:color="auto"/>
              <w:right w:val="single" w:sz="4" w:space="0" w:color="141714"/>
            </w:tcBorders>
            <w:shd w:val="clear" w:color="auto" w:fill="FFF2CC" w:themeFill="accent4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12A27" w:rsidRDefault="00112A27" w:rsidP="00A90104">
            <w:pPr>
              <w:widowControl w:val="0"/>
              <w:spacing w:line="276" w:lineRule="auto"/>
              <w:ind w:left="57"/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</w:pPr>
            <w:r w:rsidRPr="00125182"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t>Contrôler les matériels et véhicules</w:t>
            </w:r>
          </w:p>
        </w:tc>
        <w:tc>
          <w:tcPr>
            <w:tcW w:w="6378" w:type="dxa"/>
            <w:tcBorders>
              <w:top w:val="single" w:sz="4" w:space="0" w:color="141714"/>
              <w:left w:val="single" w:sz="4" w:space="0" w:color="141714"/>
              <w:right w:val="single" w:sz="4" w:space="0" w:color="141714"/>
            </w:tcBorders>
            <w:shd w:val="clear" w:color="auto" w:fill="FFF2CC" w:themeFill="accent4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12A27" w:rsidRPr="00125182" w:rsidRDefault="00112A27" w:rsidP="00A90104">
            <w:pPr>
              <w:widowControl w:val="0"/>
              <w:spacing w:after="20" w:line="276" w:lineRule="auto"/>
              <w:ind w:left="57"/>
              <w:rPr>
                <w:rFonts w:ascii="Arial" w:hAnsi="Arial" w:cs="Arial"/>
                <w:bCs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14:ligatures w14:val="none"/>
              </w:rPr>
              <w:t xml:space="preserve">Vérifier </w:t>
            </w:r>
            <w:r w:rsidRPr="00125182">
              <w:rPr>
                <w:rFonts w:ascii="Arial" w:hAnsi="Arial" w:cs="Arial"/>
                <w:bCs/>
                <w:color w:val="000000"/>
                <w:sz w:val="16"/>
                <w:szCs w:val="16"/>
                <w14:ligatures w14:val="none"/>
              </w:rPr>
              <w:t>l’état et le fonctionnement des matériels et véhicules avant et durant l’intervention</w:t>
            </w:r>
          </w:p>
          <w:p w:rsidR="00112A27" w:rsidRPr="00125182" w:rsidRDefault="00112A27" w:rsidP="00A90104">
            <w:pPr>
              <w:widowControl w:val="0"/>
              <w:spacing w:after="20" w:line="276" w:lineRule="auto"/>
              <w:ind w:left="57"/>
              <w:rPr>
                <w:rFonts w:ascii="Arial" w:hAnsi="Arial" w:cs="Arial"/>
                <w:bCs/>
                <w:color w:val="000000"/>
                <w:sz w:val="16"/>
                <w:szCs w:val="16"/>
                <w14:ligatures w14:val="none"/>
              </w:rPr>
            </w:pPr>
            <w:r w:rsidRPr="00125182">
              <w:rPr>
                <w:rFonts w:ascii="Arial" w:hAnsi="Arial" w:cs="Arial"/>
                <w:bCs/>
                <w:color w:val="000000"/>
                <w:sz w:val="16"/>
                <w:szCs w:val="16"/>
                <w14:ligatures w14:val="none"/>
              </w:rPr>
              <w:t>Contrôler après l’intervention l’état et le fonctionnement des équipements, matériels et véhicules</w:t>
            </w:r>
          </w:p>
          <w:p w:rsidR="00112A27" w:rsidRDefault="00112A27" w:rsidP="00A90104">
            <w:pPr>
              <w:widowControl w:val="0"/>
              <w:spacing w:after="20" w:line="276" w:lineRule="auto"/>
              <w:ind w:left="57"/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</w:pPr>
            <w:r w:rsidRPr="00125182">
              <w:rPr>
                <w:rFonts w:ascii="Arial" w:hAnsi="Arial" w:cs="Arial"/>
                <w:bCs/>
                <w:color w:val="000000"/>
                <w:sz w:val="16"/>
                <w:szCs w:val="16"/>
                <w14:ligatures w14:val="none"/>
              </w:rPr>
              <w:t>Mesurer l’impact d’une anomalie et d’un dysfonctionnement</w:t>
            </w:r>
          </w:p>
        </w:tc>
        <w:tc>
          <w:tcPr>
            <w:tcW w:w="3515" w:type="dxa"/>
            <w:tcBorders>
              <w:top w:val="single" w:sz="4" w:space="0" w:color="141714"/>
              <w:left w:val="single" w:sz="4" w:space="0" w:color="141714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112A27" w:rsidRDefault="001834A2" w:rsidP="001834A2">
            <w:pPr>
              <w:widowControl w:val="0"/>
              <w:ind w:left="57"/>
              <w:rPr>
                <w:color w:val="000000"/>
                <w:sz w:val="16"/>
                <w:szCs w:val="16"/>
                <w14:ligatures w14:val="none"/>
              </w:rPr>
            </w:pPr>
            <w:r>
              <w:rPr>
                <w:color w:val="000000"/>
                <w:sz w:val="16"/>
                <w:szCs w:val="16"/>
                <w14:ligatures w14:val="none"/>
              </w:rPr>
              <w:t>Connaitre les a</w:t>
            </w:r>
            <w:r w:rsidR="00112A27" w:rsidRPr="009146DE"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t xml:space="preserve">rmement et </w:t>
            </w:r>
            <w:r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t>les inventaires des engins.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12A27" w:rsidRDefault="00112A27" w:rsidP="00A90104">
            <w:pPr>
              <w:widowControl w:val="0"/>
              <w:spacing w:after="280"/>
              <w:rPr>
                <w:color w:val="000000"/>
                <w:sz w:val="16"/>
                <w:szCs w:val="16"/>
                <w14:ligatures w14:val="none"/>
              </w:rPr>
            </w:pPr>
          </w:p>
        </w:tc>
        <w:tc>
          <w:tcPr>
            <w:tcW w:w="70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141714"/>
            </w:tcBorders>
            <w:shd w:val="clear" w:color="auto" w:fill="BFBFBF" w:themeFill="background1" w:themeFillShade="BF"/>
            <w:vAlign w:val="bottom"/>
          </w:tcPr>
          <w:p w:rsidR="00112A27" w:rsidRDefault="00112A27" w:rsidP="00A90104">
            <w:pPr>
              <w:widowControl w:val="0"/>
              <w:spacing w:after="280"/>
              <w:rPr>
                <w:color w:val="000000"/>
                <w:sz w:val="16"/>
                <w:szCs w:val="16"/>
                <w14:ligatures w14:val="none"/>
              </w:rPr>
            </w:pPr>
          </w:p>
        </w:tc>
      </w:tr>
      <w:tr w:rsidR="00112A27" w:rsidTr="00A30B14">
        <w:trPr>
          <w:trHeight w:val="796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A27" w:rsidRDefault="00112A27" w:rsidP="00A90104">
            <w:pPr>
              <w:rPr>
                <w:rFonts w:ascii="Arial" w:hAnsi="Arial" w:cs="Arial"/>
                <w:b/>
                <w:bCs/>
                <w:color w:val="000000"/>
                <w14:ligatures w14:val="none"/>
              </w:rPr>
            </w:pPr>
          </w:p>
        </w:tc>
        <w:tc>
          <w:tcPr>
            <w:tcW w:w="2694" w:type="dxa"/>
            <w:tcBorders>
              <w:top w:val="single" w:sz="4" w:space="0" w:color="141714"/>
              <w:left w:val="single" w:sz="4" w:space="0" w:color="auto"/>
              <w:bottom w:val="single" w:sz="4" w:space="0" w:color="141714"/>
              <w:right w:val="single" w:sz="4" w:space="0" w:color="141714"/>
            </w:tcBorders>
            <w:shd w:val="clear" w:color="auto" w:fill="FFF2CC" w:themeFill="accent4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2A27" w:rsidRDefault="00112A27" w:rsidP="00A90104">
            <w:pPr>
              <w:widowControl w:val="0"/>
              <w:spacing w:line="276" w:lineRule="auto"/>
              <w:ind w:left="57"/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</w:pPr>
            <w:r w:rsidRPr="00125182">
              <w:rPr>
                <w:rFonts w:ascii="Arial" w:hAnsi="Arial" w:cs="Arial"/>
                <w:color w:val="000000"/>
                <w:sz w:val="16"/>
                <w:szCs w:val="16"/>
                <w14:ligatures w14:val="none"/>
              </w:rPr>
              <w:t>Reconditionner les équipements, matériels et véhicules</w:t>
            </w:r>
          </w:p>
        </w:tc>
        <w:tc>
          <w:tcPr>
            <w:tcW w:w="6378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141714"/>
            </w:tcBorders>
            <w:shd w:val="clear" w:color="auto" w:fill="FFF2CC" w:themeFill="accent4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12A27" w:rsidRDefault="00112A27" w:rsidP="00A90104">
            <w:pPr>
              <w:widowControl w:val="0"/>
              <w:spacing w:line="276" w:lineRule="auto"/>
              <w:ind w:left="57"/>
              <w:rPr>
                <w:rFonts w:ascii="Arial" w:hAnsi="Arial" w:cs="Arial"/>
                <w:bCs/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14:ligatures w14:val="none"/>
              </w:rPr>
              <w:t>Rendre opérationnel les équipements, matériels et véhicules</w:t>
            </w:r>
          </w:p>
          <w:p w:rsidR="00112A27" w:rsidRDefault="00112A27" w:rsidP="00A90104">
            <w:pPr>
              <w:widowControl w:val="0"/>
              <w:spacing w:line="276" w:lineRule="auto"/>
              <w:ind w:left="57"/>
              <w:rPr>
                <w:color w:val="000000"/>
                <w:sz w:val="16"/>
                <w:szCs w:val="16"/>
                <w14:ligatures w14:val="none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14:ligatures w14:val="none"/>
              </w:rPr>
              <w:t>Signaler les équipements, matériels et véhicules défectueux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3515" w:type="dxa"/>
            <w:tcBorders>
              <w:top w:val="single" w:sz="4" w:space="0" w:color="141714"/>
              <w:left w:val="single" w:sz="4" w:space="0" w:color="141714"/>
              <w:bottom w:val="single" w:sz="4" w:space="0" w:color="141714"/>
              <w:right w:val="single" w:sz="4" w:space="0" w:color="auto"/>
            </w:tcBorders>
            <w:shd w:val="clear" w:color="auto" w:fill="FFF2CC" w:themeFill="accent4" w:themeFillTint="33"/>
          </w:tcPr>
          <w:p w:rsidR="00112A27" w:rsidRDefault="00112A27" w:rsidP="00A90104">
            <w:pPr>
              <w:widowControl w:val="0"/>
              <w:spacing w:after="280"/>
              <w:rPr>
                <w:color w:val="000000"/>
                <w:sz w:val="16"/>
                <w:szCs w:val="16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12A27" w:rsidRDefault="00112A27" w:rsidP="00A90104">
            <w:pPr>
              <w:widowControl w:val="0"/>
              <w:spacing w:after="280"/>
              <w:rPr>
                <w:color w:val="000000"/>
                <w:sz w:val="16"/>
                <w:szCs w:val="16"/>
                <w14:ligatures w14:val="none"/>
              </w:rPr>
            </w:pPr>
          </w:p>
        </w:tc>
        <w:tc>
          <w:tcPr>
            <w:tcW w:w="7087" w:type="dxa"/>
            <w:vMerge/>
            <w:tcBorders>
              <w:left w:val="single" w:sz="4" w:space="0" w:color="auto"/>
              <w:bottom w:val="single" w:sz="4" w:space="0" w:color="141714"/>
              <w:right w:val="single" w:sz="4" w:space="0" w:color="141714"/>
            </w:tcBorders>
            <w:shd w:val="clear" w:color="auto" w:fill="BFBFBF" w:themeFill="background1" w:themeFillShade="BF"/>
            <w:vAlign w:val="bottom"/>
          </w:tcPr>
          <w:p w:rsidR="00112A27" w:rsidRDefault="00112A27" w:rsidP="00A90104">
            <w:pPr>
              <w:widowControl w:val="0"/>
              <w:spacing w:after="280"/>
              <w:rPr>
                <w:color w:val="000000"/>
                <w:sz w:val="16"/>
                <w:szCs w:val="16"/>
                <w14:ligatures w14:val="none"/>
              </w:rPr>
            </w:pPr>
          </w:p>
        </w:tc>
      </w:tr>
    </w:tbl>
    <w:p w:rsidR="00DA2906" w:rsidRPr="00593A93" w:rsidRDefault="000F3D23">
      <w:pPr>
        <w:rPr>
          <w:rFonts w:ascii="Times New Roman" w:hAnsi="Times New Roman" w:cs="Times New Roman"/>
          <w:color w:val="auto"/>
          <w:kern w:val="0"/>
          <w:sz w:val="24"/>
          <w:szCs w:val="24"/>
          <w14:ligatures w14:val="none"/>
          <w14:cntxtAlts w14:val="0"/>
        </w:rPr>
      </w:pPr>
      <w:r w:rsidRPr="000F3D23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80768" behindDoc="0" locked="0" layoutInCell="1" allowOverlap="1" wp14:anchorId="0043990A" wp14:editId="1C152EE3">
                <wp:simplePos x="0" y="0"/>
                <wp:positionH relativeFrom="column">
                  <wp:posOffset>7596505</wp:posOffset>
                </wp:positionH>
                <wp:positionV relativeFrom="paragraph">
                  <wp:posOffset>5382260</wp:posOffset>
                </wp:positionV>
                <wp:extent cx="7000875" cy="7201535"/>
                <wp:effectExtent l="0" t="635" r="4445" b="0"/>
                <wp:wrapNone/>
                <wp:docPr id="12" name="Contro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7000875" cy="7201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008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B7D910" id="Control 3" o:spid="_x0000_s1026" style="position:absolute;margin-left:598.15pt;margin-top:423.8pt;width:551.25pt;height:567.05pt;z-index:2516807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" filled="f" stroked="f" strokeweight="2pt">
                <v:shadow color="green"/>
                <o:lock v:ext="edit" shapetype="t"/>
                <v:textbox inset="0,0,0,0"/>
              </v:rect>
            </w:pict>
          </mc:Fallback>
        </mc:AlternateContent>
      </w:r>
      <w:r w:rsidR="006F0253">
        <w:rPr>
          <w:rFonts w:ascii="Times New Roman" w:hAnsi="Times New Roman" w:cs="Times New Roman"/>
          <w:noProof/>
          <w:color w:val="000000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3360" behindDoc="0" locked="0" layoutInCell="1" allowOverlap="1" wp14:anchorId="57728BF1" wp14:editId="65BE70F2">
                <wp:simplePos x="0" y="0"/>
                <wp:positionH relativeFrom="column">
                  <wp:posOffset>7395845</wp:posOffset>
                </wp:positionH>
                <wp:positionV relativeFrom="paragraph">
                  <wp:posOffset>4965700</wp:posOffset>
                </wp:positionV>
                <wp:extent cx="9780905" cy="742315"/>
                <wp:effectExtent l="0" t="0" r="1270" b="2540"/>
                <wp:wrapNone/>
                <wp:docPr id="2" name="Contro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 rot="-5400000">
                          <a:off x="0" y="0"/>
                          <a:ext cx="9780905" cy="742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008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990A3B" id="Control 6" o:spid="_x0000_s1026" style="position:absolute;margin-left:582.35pt;margin-top:391pt;width:770.15pt;height:58.45pt;rotation:-90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" filled="f" stroked="f" strokeweight="2pt">
                <v:shadow color="green"/>
                <o:lock v:ext="edit" shapetype="t"/>
                <v:textbox inset="0,0,0,0"/>
              </v:rect>
            </w:pict>
          </mc:Fallback>
        </mc:AlternateContent>
      </w:r>
      <w:r w:rsidR="006F0253">
        <w:rPr>
          <w:rFonts w:ascii="Times New Roman" w:hAnsi="Times New Roman" w:cs="Times New Roman"/>
          <w:noProof/>
          <w:color w:val="000000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4384" behindDoc="0" locked="0" layoutInCell="1" allowOverlap="1" wp14:anchorId="606F9256" wp14:editId="5B34BD48">
                <wp:simplePos x="0" y="0"/>
                <wp:positionH relativeFrom="column">
                  <wp:posOffset>2748280</wp:posOffset>
                </wp:positionH>
                <wp:positionV relativeFrom="paragraph">
                  <wp:posOffset>3449955</wp:posOffset>
                </wp:positionV>
                <wp:extent cx="9793605" cy="3795395"/>
                <wp:effectExtent l="3810" t="3175" r="1270" b="4445"/>
                <wp:wrapNone/>
                <wp:docPr id="1" name="Contro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 rot="-5400000">
                          <a:off x="0" y="0"/>
                          <a:ext cx="9793605" cy="3795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008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A23B06" id="Control 7" o:spid="_x0000_s1026" style="position:absolute;margin-left:216.4pt;margin-top:271.65pt;width:771.15pt;height:298.85pt;rotation:-90;z-index:2516643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" filled="f" stroked="f" strokeweight="2pt">
                <v:shadow color="green"/>
                <o:lock v:ext="edit" shapetype="t"/>
                <v:textbox inset="0,0,0,0"/>
              </v:rect>
            </w:pict>
          </mc:Fallback>
        </mc:AlternateContent>
      </w:r>
    </w:p>
    <w:sectPr w:rsidR="00DA2906" w:rsidRPr="00593A93" w:rsidSect="00BA678C">
      <w:pgSz w:w="23811" w:h="16838" w:orient="landscape" w:code="8"/>
      <w:pgMar w:top="720" w:right="156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6582" w:rsidRDefault="00DD6582" w:rsidP="00096A69">
      <w:r>
        <w:separator/>
      </w:r>
    </w:p>
  </w:endnote>
  <w:endnote w:type="continuationSeparator" w:id="0">
    <w:p w:rsidR="00DD6582" w:rsidRDefault="00DD6582" w:rsidP="00096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6582" w:rsidRDefault="00DD6582" w:rsidP="00096A69">
      <w:r>
        <w:separator/>
      </w:r>
    </w:p>
  </w:footnote>
  <w:footnote w:type="continuationSeparator" w:id="0">
    <w:p w:rsidR="00DD6582" w:rsidRDefault="00DD6582" w:rsidP="00096A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C87A90"/>
    <w:multiLevelType w:val="hybridMultilevel"/>
    <w:tmpl w:val="6AEA2DBE"/>
    <w:lvl w:ilvl="0" w:tplc="22E65B44">
      <w:start w:val="1"/>
      <w:numFmt w:val="decimal"/>
      <w:lvlText w:val="(%1)"/>
      <w:lvlJc w:val="left"/>
      <w:pPr>
        <w:ind w:left="1080" w:hanging="360"/>
      </w:pPr>
      <w:rPr>
        <w:rFonts w:hint="default"/>
        <w:b w:val="0"/>
        <w:sz w:val="22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8B376F3"/>
    <w:multiLevelType w:val="hybridMultilevel"/>
    <w:tmpl w:val="998651C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745A3F"/>
    <w:multiLevelType w:val="hybridMultilevel"/>
    <w:tmpl w:val="2B7C7BC4"/>
    <w:lvl w:ilvl="0" w:tplc="040C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28" w:hanging="360"/>
      </w:pPr>
    </w:lvl>
    <w:lvl w:ilvl="2" w:tplc="040C001B" w:tentative="1">
      <w:start w:val="1"/>
      <w:numFmt w:val="lowerRoman"/>
      <w:lvlText w:val="%3."/>
      <w:lvlJc w:val="right"/>
      <w:pPr>
        <w:ind w:left="2148" w:hanging="180"/>
      </w:pPr>
    </w:lvl>
    <w:lvl w:ilvl="3" w:tplc="040C000F" w:tentative="1">
      <w:start w:val="1"/>
      <w:numFmt w:val="decimal"/>
      <w:lvlText w:val="%4."/>
      <w:lvlJc w:val="left"/>
      <w:pPr>
        <w:ind w:left="2868" w:hanging="360"/>
      </w:pPr>
    </w:lvl>
    <w:lvl w:ilvl="4" w:tplc="040C0019" w:tentative="1">
      <w:start w:val="1"/>
      <w:numFmt w:val="lowerLetter"/>
      <w:lvlText w:val="%5."/>
      <w:lvlJc w:val="left"/>
      <w:pPr>
        <w:ind w:left="3588" w:hanging="360"/>
      </w:pPr>
    </w:lvl>
    <w:lvl w:ilvl="5" w:tplc="040C001B" w:tentative="1">
      <w:start w:val="1"/>
      <w:numFmt w:val="lowerRoman"/>
      <w:lvlText w:val="%6."/>
      <w:lvlJc w:val="right"/>
      <w:pPr>
        <w:ind w:left="4308" w:hanging="180"/>
      </w:pPr>
    </w:lvl>
    <w:lvl w:ilvl="6" w:tplc="040C000F" w:tentative="1">
      <w:start w:val="1"/>
      <w:numFmt w:val="decimal"/>
      <w:lvlText w:val="%7."/>
      <w:lvlJc w:val="left"/>
      <w:pPr>
        <w:ind w:left="5028" w:hanging="360"/>
      </w:pPr>
    </w:lvl>
    <w:lvl w:ilvl="7" w:tplc="040C0019" w:tentative="1">
      <w:start w:val="1"/>
      <w:numFmt w:val="lowerLetter"/>
      <w:lvlText w:val="%8."/>
      <w:lvlJc w:val="left"/>
      <w:pPr>
        <w:ind w:left="5748" w:hanging="360"/>
      </w:pPr>
    </w:lvl>
    <w:lvl w:ilvl="8" w:tplc="040C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3" w15:restartNumberingAfterBreak="0">
    <w:nsid w:val="69A709C2"/>
    <w:multiLevelType w:val="hybridMultilevel"/>
    <w:tmpl w:val="F9EA336E"/>
    <w:lvl w:ilvl="0" w:tplc="F3082AA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D1E54AC"/>
    <w:multiLevelType w:val="hybridMultilevel"/>
    <w:tmpl w:val="1FD6C94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253"/>
    <w:rsid w:val="00002B1D"/>
    <w:rsid w:val="00007D07"/>
    <w:rsid w:val="00007F02"/>
    <w:rsid w:val="00057107"/>
    <w:rsid w:val="00065147"/>
    <w:rsid w:val="0006747A"/>
    <w:rsid w:val="000744B2"/>
    <w:rsid w:val="000806AC"/>
    <w:rsid w:val="00091F85"/>
    <w:rsid w:val="00095AD5"/>
    <w:rsid w:val="00096A69"/>
    <w:rsid w:val="000B2900"/>
    <w:rsid w:val="000D067F"/>
    <w:rsid w:val="000F3D23"/>
    <w:rsid w:val="00104A8B"/>
    <w:rsid w:val="001074EF"/>
    <w:rsid w:val="00112A27"/>
    <w:rsid w:val="00123A3F"/>
    <w:rsid w:val="00142114"/>
    <w:rsid w:val="00144D2D"/>
    <w:rsid w:val="0015268A"/>
    <w:rsid w:val="0016239D"/>
    <w:rsid w:val="0016638B"/>
    <w:rsid w:val="00167DA1"/>
    <w:rsid w:val="001834A2"/>
    <w:rsid w:val="00191DDF"/>
    <w:rsid w:val="001A05A3"/>
    <w:rsid w:val="001C0B95"/>
    <w:rsid w:val="001C1CEE"/>
    <w:rsid w:val="001C4228"/>
    <w:rsid w:val="001C6D01"/>
    <w:rsid w:val="001E61BD"/>
    <w:rsid w:val="001E6C84"/>
    <w:rsid w:val="00237A77"/>
    <w:rsid w:val="002612C1"/>
    <w:rsid w:val="0028622A"/>
    <w:rsid w:val="0029262F"/>
    <w:rsid w:val="002948AA"/>
    <w:rsid w:val="002A2714"/>
    <w:rsid w:val="002C38CF"/>
    <w:rsid w:val="002E62D9"/>
    <w:rsid w:val="002F67B7"/>
    <w:rsid w:val="0030770A"/>
    <w:rsid w:val="00321C37"/>
    <w:rsid w:val="003418B8"/>
    <w:rsid w:val="003708AC"/>
    <w:rsid w:val="003716D8"/>
    <w:rsid w:val="003A3816"/>
    <w:rsid w:val="003B3268"/>
    <w:rsid w:val="003C3945"/>
    <w:rsid w:val="003D069B"/>
    <w:rsid w:val="003D3578"/>
    <w:rsid w:val="003D6539"/>
    <w:rsid w:val="003E0521"/>
    <w:rsid w:val="003E187C"/>
    <w:rsid w:val="003E78B6"/>
    <w:rsid w:val="00406A23"/>
    <w:rsid w:val="0042135E"/>
    <w:rsid w:val="0043063C"/>
    <w:rsid w:val="00454BFA"/>
    <w:rsid w:val="00476163"/>
    <w:rsid w:val="004765B9"/>
    <w:rsid w:val="004816FD"/>
    <w:rsid w:val="00492018"/>
    <w:rsid w:val="0049373E"/>
    <w:rsid w:val="00493E23"/>
    <w:rsid w:val="004D6F53"/>
    <w:rsid w:val="004F31E2"/>
    <w:rsid w:val="004F7208"/>
    <w:rsid w:val="00502D67"/>
    <w:rsid w:val="00516D50"/>
    <w:rsid w:val="005405A5"/>
    <w:rsid w:val="005420EF"/>
    <w:rsid w:val="00553658"/>
    <w:rsid w:val="00554DAD"/>
    <w:rsid w:val="00555220"/>
    <w:rsid w:val="005807D8"/>
    <w:rsid w:val="00581239"/>
    <w:rsid w:val="00583FE4"/>
    <w:rsid w:val="00584126"/>
    <w:rsid w:val="00585678"/>
    <w:rsid w:val="00585EDB"/>
    <w:rsid w:val="00593A93"/>
    <w:rsid w:val="00594DE3"/>
    <w:rsid w:val="005A31A5"/>
    <w:rsid w:val="005A6E32"/>
    <w:rsid w:val="005B1E63"/>
    <w:rsid w:val="005B4FDD"/>
    <w:rsid w:val="005B5293"/>
    <w:rsid w:val="005F3808"/>
    <w:rsid w:val="00603571"/>
    <w:rsid w:val="00604ADC"/>
    <w:rsid w:val="0061051A"/>
    <w:rsid w:val="006223FE"/>
    <w:rsid w:val="006408A7"/>
    <w:rsid w:val="00651207"/>
    <w:rsid w:val="00654408"/>
    <w:rsid w:val="00666541"/>
    <w:rsid w:val="006F0253"/>
    <w:rsid w:val="006F776A"/>
    <w:rsid w:val="00712CFD"/>
    <w:rsid w:val="0072719B"/>
    <w:rsid w:val="007320B8"/>
    <w:rsid w:val="00741FDD"/>
    <w:rsid w:val="007440BF"/>
    <w:rsid w:val="00745755"/>
    <w:rsid w:val="00770A4A"/>
    <w:rsid w:val="00776345"/>
    <w:rsid w:val="00781FE4"/>
    <w:rsid w:val="007834B3"/>
    <w:rsid w:val="007B4604"/>
    <w:rsid w:val="007E38E4"/>
    <w:rsid w:val="007E4E48"/>
    <w:rsid w:val="008033D2"/>
    <w:rsid w:val="00804BB4"/>
    <w:rsid w:val="00805F1E"/>
    <w:rsid w:val="00810CEB"/>
    <w:rsid w:val="00811249"/>
    <w:rsid w:val="00833122"/>
    <w:rsid w:val="00836762"/>
    <w:rsid w:val="00846652"/>
    <w:rsid w:val="008713F5"/>
    <w:rsid w:val="008859A4"/>
    <w:rsid w:val="00894CE9"/>
    <w:rsid w:val="008A5ABC"/>
    <w:rsid w:val="008B0374"/>
    <w:rsid w:val="008C49E3"/>
    <w:rsid w:val="008D295B"/>
    <w:rsid w:val="008D2FF6"/>
    <w:rsid w:val="008E2C54"/>
    <w:rsid w:val="008F36C0"/>
    <w:rsid w:val="009146DE"/>
    <w:rsid w:val="00956753"/>
    <w:rsid w:val="00957952"/>
    <w:rsid w:val="009844EF"/>
    <w:rsid w:val="009938FE"/>
    <w:rsid w:val="009A5C61"/>
    <w:rsid w:val="009A6C2B"/>
    <w:rsid w:val="009B5D55"/>
    <w:rsid w:val="009B67F6"/>
    <w:rsid w:val="009C5BA0"/>
    <w:rsid w:val="009C69E3"/>
    <w:rsid w:val="009E4C9A"/>
    <w:rsid w:val="00A00B1A"/>
    <w:rsid w:val="00A1595C"/>
    <w:rsid w:val="00A260D5"/>
    <w:rsid w:val="00A30B14"/>
    <w:rsid w:val="00A526B4"/>
    <w:rsid w:val="00A53652"/>
    <w:rsid w:val="00A620AD"/>
    <w:rsid w:val="00A808B8"/>
    <w:rsid w:val="00A8312B"/>
    <w:rsid w:val="00A924AF"/>
    <w:rsid w:val="00A92DA1"/>
    <w:rsid w:val="00AA0EB8"/>
    <w:rsid w:val="00AA47AC"/>
    <w:rsid w:val="00AB4B6A"/>
    <w:rsid w:val="00AB6154"/>
    <w:rsid w:val="00AE19F9"/>
    <w:rsid w:val="00AF597A"/>
    <w:rsid w:val="00AF72CE"/>
    <w:rsid w:val="00B01BE6"/>
    <w:rsid w:val="00B052D1"/>
    <w:rsid w:val="00B101EE"/>
    <w:rsid w:val="00B13AD2"/>
    <w:rsid w:val="00B2564A"/>
    <w:rsid w:val="00B27A4C"/>
    <w:rsid w:val="00B466A0"/>
    <w:rsid w:val="00B64B14"/>
    <w:rsid w:val="00B85023"/>
    <w:rsid w:val="00BA1851"/>
    <w:rsid w:val="00BA678C"/>
    <w:rsid w:val="00C03B1E"/>
    <w:rsid w:val="00C15842"/>
    <w:rsid w:val="00C30F3F"/>
    <w:rsid w:val="00C4454B"/>
    <w:rsid w:val="00C45939"/>
    <w:rsid w:val="00C62AE9"/>
    <w:rsid w:val="00C76271"/>
    <w:rsid w:val="00C918EE"/>
    <w:rsid w:val="00C92010"/>
    <w:rsid w:val="00CA3232"/>
    <w:rsid w:val="00CA4E06"/>
    <w:rsid w:val="00CC14E6"/>
    <w:rsid w:val="00CE16A6"/>
    <w:rsid w:val="00CE29F8"/>
    <w:rsid w:val="00CE2C5B"/>
    <w:rsid w:val="00D13411"/>
    <w:rsid w:val="00D177C3"/>
    <w:rsid w:val="00D23E2A"/>
    <w:rsid w:val="00D65122"/>
    <w:rsid w:val="00D80C9E"/>
    <w:rsid w:val="00DA0561"/>
    <w:rsid w:val="00DA1650"/>
    <w:rsid w:val="00DA2906"/>
    <w:rsid w:val="00DA3623"/>
    <w:rsid w:val="00DA709F"/>
    <w:rsid w:val="00DC0552"/>
    <w:rsid w:val="00DC7EA2"/>
    <w:rsid w:val="00DD4907"/>
    <w:rsid w:val="00DD6582"/>
    <w:rsid w:val="00DD65F4"/>
    <w:rsid w:val="00E058BF"/>
    <w:rsid w:val="00E50C09"/>
    <w:rsid w:val="00E654C5"/>
    <w:rsid w:val="00E71C8B"/>
    <w:rsid w:val="00E84121"/>
    <w:rsid w:val="00E841DA"/>
    <w:rsid w:val="00E86B38"/>
    <w:rsid w:val="00E912F2"/>
    <w:rsid w:val="00E922E6"/>
    <w:rsid w:val="00EA06DD"/>
    <w:rsid w:val="00EA4B00"/>
    <w:rsid w:val="00EA6546"/>
    <w:rsid w:val="00ED28DE"/>
    <w:rsid w:val="00EE174F"/>
    <w:rsid w:val="00F20669"/>
    <w:rsid w:val="00F64045"/>
    <w:rsid w:val="00F64E37"/>
    <w:rsid w:val="00F657A6"/>
    <w:rsid w:val="00F70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A1637"/>
  <w15:chartTrackingRefBased/>
  <w15:docId w15:val="{00EDD8D6-81DA-4D34-B86F-421720341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0253"/>
    <w:rPr>
      <w:rFonts w:ascii="Calibri" w:eastAsia="Times New Roman" w:hAnsi="Calibri" w:cs="Calibri"/>
      <w:color w:val="008000"/>
      <w:kern w:val="28"/>
      <w:sz w:val="20"/>
      <w:szCs w:val="20"/>
      <w:lang w:eastAsia="fr-FR"/>
      <w14:ligatures w14:val="standard"/>
      <w14:cntxtAlts/>
    </w:rPr>
  </w:style>
  <w:style w:type="paragraph" w:styleId="Titre4">
    <w:name w:val="heading 4"/>
    <w:basedOn w:val="Normal"/>
    <w:next w:val="Normal"/>
    <w:link w:val="Titre4Car"/>
    <w:qFormat/>
    <w:rsid w:val="001A05A3"/>
    <w:pPr>
      <w:keepNext/>
      <w:suppressAutoHyphens/>
      <w:autoSpaceDN w:val="0"/>
      <w:spacing w:before="240" w:after="60" w:line="276" w:lineRule="auto"/>
      <w:textAlignment w:val="baseline"/>
      <w:outlineLvl w:val="3"/>
    </w:pPr>
    <w:rPr>
      <w:rFonts w:cs="Times New Roman"/>
      <w:b/>
      <w:bCs/>
      <w:color w:val="auto"/>
      <w:kern w:val="3"/>
      <w:sz w:val="28"/>
      <w:szCs w:val="28"/>
      <w:lang w:eastAsia="zh-CN"/>
      <w14:ligatures w14:val="none"/>
      <w14:cntxtAlts w14:val="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E174F"/>
    <w:pPr>
      <w:ind w:left="720"/>
      <w:contextualSpacing/>
    </w:pPr>
  </w:style>
  <w:style w:type="character" w:customStyle="1" w:styleId="Titre4Car">
    <w:name w:val="Titre 4 Car"/>
    <w:basedOn w:val="Policepardfaut"/>
    <w:link w:val="Titre4"/>
    <w:rsid w:val="001A05A3"/>
    <w:rPr>
      <w:rFonts w:ascii="Calibri" w:eastAsia="Times New Roman" w:hAnsi="Calibri" w:cs="Times New Roman"/>
      <w:b/>
      <w:bCs/>
      <w:kern w:val="3"/>
      <w:sz w:val="28"/>
      <w:szCs w:val="28"/>
      <w:lang w:eastAsia="zh-C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A5ABC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A5ABC"/>
    <w:rPr>
      <w:rFonts w:ascii="Segoe UI" w:eastAsia="Times New Roman" w:hAnsi="Segoe UI" w:cs="Segoe UI"/>
      <w:color w:val="008000"/>
      <w:kern w:val="28"/>
      <w:sz w:val="18"/>
      <w:szCs w:val="18"/>
      <w:lang w:eastAsia="fr-FR"/>
      <w14:ligatures w14:val="standard"/>
      <w14:cntxtAlts/>
    </w:rPr>
  </w:style>
  <w:style w:type="paragraph" w:styleId="En-tte">
    <w:name w:val="header"/>
    <w:basedOn w:val="Normal"/>
    <w:link w:val="En-tteCar"/>
    <w:uiPriority w:val="99"/>
    <w:unhideWhenUsed/>
    <w:rsid w:val="00096A6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96A69"/>
    <w:rPr>
      <w:rFonts w:ascii="Calibri" w:eastAsia="Times New Roman" w:hAnsi="Calibri" w:cs="Calibri"/>
      <w:color w:val="008000"/>
      <w:kern w:val="28"/>
      <w:sz w:val="20"/>
      <w:szCs w:val="20"/>
      <w:lang w:eastAsia="fr-FR"/>
      <w14:ligatures w14:val="standard"/>
      <w14:cntxtAlts/>
    </w:rPr>
  </w:style>
  <w:style w:type="paragraph" w:styleId="Pieddepage">
    <w:name w:val="footer"/>
    <w:basedOn w:val="Normal"/>
    <w:link w:val="PieddepageCar"/>
    <w:uiPriority w:val="99"/>
    <w:unhideWhenUsed/>
    <w:rsid w:val="00096A6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96A69"/>
    <w:rPr>
      <w:rFonts w:ascii="Calibri" w:eastAsia="Times New Roman" w:hAnsi="Calibri" w:cs="Calibri"/>
      <w:color w:val="008000"/>
      <w:kern w:val="28"/>
      <w:sz w:val="20"/>
      <w:szCs w:val="20"/>
      <w:lang w:eastAsia="fr-FR"/>
      <w14:ligatures w14:val="standard"/>
      <w14:cntxtAlts/>
    </w:rPr>
  </w:style>
  <w:style w:type="paragraph" w:styleId="Corpsdetexte">
    <w:name w:val="Body Text"/>
    <w:basedOn w:val="Normal"/>
    <w:link w:val="CorpsdetexteCar"/>
    <w:uiPriority w:val="99"/>
    <w:unhideWhenUsed/>
    <w:rsid w:val="00096A69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096A69"/>
    <w:rPr>
      <w:rFonts w:ascii="Calibri" w:eastAsia="Times New Roman" w:hAnsi="Calibri" w:cs="Calibri"/>
      <w:color w:val="008000"/>
      <w:kern w:val="28"/>
      <w:sz w:val="20"/>
      <w:szCs w:val="20"/>
      <w:lang w:eastAsia="fr-FR"/>
      <w14:ligatures w14:val="standard"/>
      <w14:cntxtAlts/>
    </w:rPr>
  </w:style>
  <w:style w:type="table" w:styleId="Grilledutableau">
    <w:name w:val="Table Grid"/>
    <w:basedOn w:val="TableauNormal"/>
    <w:uiPriority w:val="39"/>
    <w:rsid w:val="009938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AA0EB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A0EB8"/>
  </w:style>
  <w:style w:type="character" w:customStyle="1" w:styleId="CommentaireCar">
    <w:name w:val="Commentaire Car"/>
    <w:basedOn w:val="Policepardfaut"/>
    <w:link w:val="Commentaire"/>
    <w:uiPriority w:val="99"/>
    <w:semiHidden/>
    <w:rsid w:val="00AA0EB8"/>
    <w:rPr>
      <w:rFonts w:ascii="Calibri" w:eastAsia="Times New Roman" w:hAnsi="Calibri" w:cs="Calibri"/>
      <w:color w:val="008000"/>
      <w:kern w:val="28"/>
      <w:sz w:val="20"/>
      <w:szCs w:val="20"/>
      <w:lang w:eastAsia="fr-FR"/>
      <w14:ligatures w14:val="standard"/>
      <w14:cntxtAlts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A0EB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A0EB8"/>
    <w:rPr>
      <w:rFonts w:ascii="Calibri" w:eastAsia="Times New Roman" w:hAnsi="Calibri" w:cs="Calibri"/>
      <w:b/>
      <w:bCs/>
      <w:color w:val="008000"/>
      <w:kern w:val="28"/>
      <w:sz w:val="20"/>
      <w:szCs w:val="20"/>
      <w:lang w:eastAsia="fr-FR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3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8378BD-C43E-44C2-B537-AFB90B521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</TotalTime>
  <Pages>4</Pages>
  <Words>1676</Words>
  <Characters>9222</Characters>
  <Application>Microsoft Office Word</Application>
  <DocSecurity>0</DocSecurity>
  <Lines>76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SDIS43</Company>
  <LinksUpToDate>false</LinksUpToDate>
  <CharactersWithSpaces>10877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PEREZ ERIC</dc:creator>
  <cp:keywords/>
  <dc:description/>
  <cp:lastModifiedBy>BONNET WENCESLAS</cp:lastModifiedBy>
  <cp:revision>74</cp:revision>
  <cp:lastPrinted>2024-07-25T09:51:00Z</cp:lastPrinted>
  <dcterms:created xsi:type="dcterms:W3CDTF">2024-07-23T15:36:00Z</dcterms:created>
  <dcterms:modified xsi:type="dcterms:W3CDTF">2024-09-02T08:37:00Z</dcterms:modified>
</cp:coreProperties>
</file>